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867" w:rsidRPr="00BD460F" w:rsidRDefault="001C28AD" w:rsidP="00BD460F">
      <w:pPr>
        <w:spacing w:line="240" w:lineRule="auto"/>
        <w:jc w:val="center"/>
        <w:rPr>
          <w:b/>
          <w:sz w:val="32"/>
        </w:rPr>
      </w:pPr>
      <w:r w:rsidRPr="00BD460F">
        <w:rPr>
          <w:b/>
          <w:sz w:val="32"/>
        </w:rPr>
        <w:t>Scheda di rilevazione BES</w:t>
      </w:r>
    </w:p>
    <w:p w:rsidR="001B749F" w:rsidRPr="001B749F" w:rsidRDefault="001B749F" w:rsidP="009B0F10">
      <w:pPr>
        <w:spacing w:line="276" w:lineRule="auto"/>
        <w:jc w:val="center"/>
        <w:rPr>
          <w:i/>
        </w:rPr>
      </w:pPr>
      <w:r w:rsidRPr="001B749F">
        <w:rPr>
          <w:i/>
        </w:rPr>
        <w:t>(</w:t>
      </w:r>
      <w:r w:rsidR="00244723">
        <w:rPr>
          <w:i/>
        </w:rPr>
        <w:t xml:space="preserve">compilare o </w:t>
      </w:r>
      <w:r w:rsidR="00BD460F">
        <w:rPr>
          <w:i/>
        </w:rPr>
        <w:t>controllare, eventualmente correggere e/o aggiungere e poi</w:t>
      </w:r>
      <w:r w:rsidRPr="001B749F">
        <w:rPr>
          <w:i/>
        </w:rPr>
        <w:t xml:space="preserve"> riconsegnare al referente BES)</w:t>
      </w:r>
    </w:p>
    <w:p w:rsidR="001C28AD" w:rsidRPr="00BD460F" w:rsidRDefault="001C28AD" w:rsidP="00BD460F">
      <w:pPr>
        <w:spacing w:line="360" w:lineRule="auto"/>
        <w:rPr>
          <w:sz w:val="24"/>
        </w:rPr>
      </w:pPr>
      <w:r w:rsidRPr="00BD460F">
        <w:rPr>
          <w:sz w:val="24"/>
        </w:rPr>
        <w:t>Classe</w:t>
      </w:r>
      <w:r w:rsidR="001B749F" w:rsidRPr="00BD460F">
        <w:rPr>
          <w:sz w:val="24"/>
        </w:rPr>
        <w:t xml:space="preserve"> _______________</w:t>
      </w:r>
      <w:r w:rsidR="00BD460F" w:rsidRPr="00BD460F">
        <w:rPr>
          <w:sz w:val="24"/>
        </w:rPr>
        <w:t xml:space="preserve">    </w:t>
      </w:r>
      <w:r w:rsidR="00BD460F">
        <w:rPr>
          <w:sz w:val="24"/>
        </w:rPr>
        <w:tab/>
      </w:r>
      <w:r w:rsidR="00BD460F">
        <w:rPr>
          <w:sz w:val="24"/>
        </w:rPr>
        <w:tab/>
      </w:r>
      <w:r w:rsidR="00BD460F">
        <w:rPr>
          <w:sz w:val="24"/>
        </w:rPr>
        <w:tab/>
      </w:r>
      <w:r w:rsidR="00BD460F">
        <w:rPr>
          <w:sz w:val="24"/>
        </w:rPr>
        <w:tab/>
      </w:r>
      <w:r w:rsidR="00BD460F">
        <w:rPr>
          <w:sz w:val="24"/>
        </w:rPr>
        <w:tab/>
      </w:r>
      <w:r w:rsidR="00BD460F">
        <w:rPr>
          <w:sz w:val="24"/>
        </w:rPr>
        <w:tab/>
      </w:r>
      <w:r w:rsidR="00BD460F">
        <w:rPr>
          <w:sz w:val="24"/>
        </w:rPr>
        <w:tab/>
      </w:r>
      <w:r w:rsidR="00BD460F">
        <w:rPr>
          <w:sz w:val="24"/>
        </w:rPr>
        <w:tab/>
      </w:r>
      <w:r w:rsidR="00BD460F" w:rsidRPr="00BD460F">
        <w:rPr>
          <w:sz w:val="24"/>
        </w:rPr>
        <w:t>A.S.   20____/20___</w:t>
      </w:r>
    </w:p>
    <w:p w:rsidR="001C28AD" w:rsidRDefault="001C28AD" w:rsidP="009B0F10">
      <w:pPr>
        <w:spacing w:line="276" w:lineRule="auto"/>
        <w:rPr>
          <w:sz w:val="24"/>
        </w:rPr>
      </w:pPr>
      <w:r w:rsidRPr="00BD460F">
        <w:rPr>
          <w:sz w:val="24"/>
        </w:rPr>
        <w:t>Coordinatore di classe</w:t>
      </w:r>
      <w:r w:rsidR="001B749F" w:rsidRPr="00BD460F">
        <w:rPr>
          <w:sz w:val="24"/>
        </w:rPr>
        <w:t xml:space="preserve"> _____________________________________________</w:t>
      </w:r>
    </w:p>
    <w:p w:rsidR="009B0F10" w:rsidRDefault="009B0F10" w:rsidP="009B0F10">
      <w:pPr>
        <w:pStyle w:val="Default"/>
        <w:rPr>
          <w:bCs/>
          <w:sz w:val="22"/>
          <w:szCs w:val="20"/>
        </w:rPr>
      </w:pPr>
      <w:r w:rsidRPr="009B0F10">
        <w:rPr>
          <w:bCs/>
          <w:sz w:val="22"/>
          <w:szCs w:val="20"/>
        </w:rPr>
        <w:t xml:space="preserve">Dati della </w:t>
      </w:r>
      <w:r w:rsidR="003A41B8" w:rsidRPr="009B0F10">
        <w:rPr>
          <w:bCs/>
          <w:sz w:val="22"/>
          <w:szCs w:val="20"/>
        </w:rPr>
        <w:t>classe: n</w:t>
      </w:r>
      <w:r w:rsidRPr="009B0F10">
        <w:rPr>
          <w:bCs/>
          <w:sz w:val="22"/>
          <w:szCs w:val="20"/>
        </w:rPr>
        <w:t>°______ totale alunni con BES di cui:</w:t>
      </w:r>
    </w:p>
    <w:p w:rsidR="009B0F10" w:rsidRPr="009B0F10" w:rsidRDefault="009B0F10" w:rsidP="009B0F10">
      <w:pPr>
        <w:pStyle w:val="Default"/>
        <w:spacing w:line="276" w:lineRule="auto"/>
        <w:rPr>
          <w:bCs/>
          <w:sz w:val="22"/>
          <w:szCs w:val="20"/>
        </w:rPr>
      </w:pPr>
      <w:r w:rsidRPr="009B0F10">
        <w:rPr>
          <w:bCs/>
          <w:sz w:val="22"/>
          <w:szCs w:val="20"/>
        </w:rPr>
        <w:t xml:space="preserve">n°______ con </w:t>
      </w:r>
      <w:proofErr w:type="gramStart"/>
      <w:r w:rsidR="003A41B8" w:rsidRPr="009B0F10">
        <w:rPr>
          <w:bCs/>
          <w:sz w:val="22"/>
          <w:szCs w:val="20"/>
        </w:rPr>
        <w:t>disabilità;</w:t>
      </w:r>
      <w:r w:rsidRPr="009B0F10">
        <w:rPr>
          <w:bCs/>
          <w:sz w:val="22"/>
          <w:szCs w:val="20"/>
        </w:rPr>
        <w:t xml:space="preserve">   </w:t>
      </w:r>
      <w:proofErr w:type="gramEnd"/>
      <w:r w:rsidRPr="009B0F10">
        <w:rPr>
          <w:bCs/>
          <w:sz w:val="22"/>
          <w:szCs w:val="20"/>
        </w:rPr>
        <w:t>n°</w:t>
      </w:r>
      <w:r w:rsidR="009D02BB">
        <w:rPr>
          <w:bCs/>
          <w:sz w:val="22"/>
          <w:szCs w:val="20"/>
        </w:rPr>
        <w:t xml:space="preserve">______ con DSA;      n°______ con BES3 </w:t>
      </w:r>
      <w:r w:rsidRPr="009B0F10">
        <w:rPr>
          <w:bCs/>
          <w:sz w:val="22"/>
          <w:szCs w:val="20"/>
        </w:rPr>
        <w:t>(</w:t>
      </w:r>
      <w:r w:rsidRPr="009B0F10">
        <w:rPr>
          <w:bCs/>
          <w:i/>
          <w:sz w:val="22"/>
          <w:szCs w:val="20"/>
        </w:rPr>
        <w:t>certificati</w:t>
      </w:r>
      <w:r w:rsidRPr="009B0F10">
        <w:rPr>
          <w:bCs/>
          <w:sz w:val="22"/>
          <w:szCs w:val="20"/>
        </w:rPr>
        <w:t xml:space="preserve">);   </w:t>
      </w:r>
      <w:r w:rsidR="009D02BB">
        <w:rPr>
          <w:bCs/>
          <w:sz w:val="22"/>
          <w:szCs w:val="20"/>
        </w:rPr>
        <w:t xml:space="preserve">  </w:t>
      </w:r>
      <w:r w:rsidRPr="009B0F10">
        <w:rPr>
          <w:bCs/>
          <w:sz w:val="22"/>
          <w:szCs w:val="20"/>
        </w:rPr>
        <w:t xml:space="preserve">n°______ </w:t>
      </w:r>
      <w:r w:rsidR="009D02BB">
        <w:rPr>
          <w:bCs/>
          <w:sz w:val="22"/>
          <w:szCs w:val="20"/>
        </w:rPr>
        <w:t xml:space="preserve">con </w:t>
      </w:r>
      <w:r w:rsidRPr="009B0F10">
        <w:rPr>
          <w:bCs/>
          <w:sz w:val="22"/>
          <w:szCs w:val="20"/>
        </w:rPr>
        <w:t>BES4(</w:t>
      </w:r>
      <w:r w:rsidRPr="009B0F10">
        <w:rPr>
          <w:bCs/>
          <w:i/>
          <w:sz w:val="22"/>
          <w:szCs w:val="20"/>
        </w:rPr>
        <w:t>non certificati</w:t>
      </w:r>
      <w:r w:rsidRPr="009B0F10">
        <w:rPr>
          <w:bCs/>
          <w:sz w:val="22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4961"/>
        <w:gridCol w:w="2069"/>
      </w:tblGrid>
      <w:tr w:rsidR="009D02BB" w:rsidRPr="00BD460F" w:rsidTr="00D641E7">
        <w:trPr>
          <w:trHeight w:val="547"/>
        </w:trPr>
        <w:tc>
          <w:tcPr>
            <w:tcW w:w="2235" w:type="dxa"/>
            <w:vAlign w:val="center"/>
          </w:tcPr>
          <w:p w:rsidR="009D02BB" w:rsidRPr="00BD460F" w:rsidRDefault="009D02BB" w:rsidP="009D02BB">
            <w:pPr>
              <w:jc w:val="center"/>
              <w:rPr>
                <w:b/>
              </w:rPr>
            </w:pPr>
            <w:r w:rsidRPr="00BD460F">
              <w:rPr>
                <w:b/>
              </w:rPr>
              <w:t>ALUNNO</w:t>
            </w:r>
          </w:p>
        </w:tc>
        <w:tc>
          <w:tcPr>
            <w:tcW w:w="1417" w:type="dxa"/>
            <w:vAlign w:val="center"/>
          </w:tcPr>
          <w:p w:rsidR="009D02BB" w:rsidRPr="00BD460F" w:rsidRDefault="009D02BB" w:rsidP="001B2CED">
            <w:pPr>
              <w:jc w:val="left"/>
              <w:rPr>
                <w:b/>
              </w:rPr>
            </w:pPr>
            <w:r w:rsidRPr="00BD460F">
              <w:rPr>
                <w:b/>
              </w:rPr>
              <w:t>Area BES</w:t>
            </w:r>
          </w:p>
        </w:tc>
        <w:tc>
          <w:tcPr>
            <w:tcW w:w="4961" w:type="dxa"/>
            <w:vAlign w:val="center"/>
          </w:tcPr>
          <w:p w:rsidR="009D02BB" w:rsidRPr="00BD460F" w:rsidRDefault="003A41B8" w:rsidP="009D02BB">
            <w:pPr>
              <w:jc w:val="left"/>
              <w:rPr>
                <w:b/>
              </w:rPr>
            </w:pPr>
            <w:r w:rsidRPr="00BD460F">
              <w:rPr>
                <w:b/>
              </w:rPr>
              <w:t>TIPOLOGIA</w:t>
            </w:r>
            <w:r w:rsidRPr="00BD460F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</w:t>
            </w:r>
            <w:proofErr w:type="spellStart"/>
            <w:r w:rsidR="009D02BB" w:rsidRPr="00BD460F">
              <w:rPr>
                <w:i/>
                <w:sz w:val="18"/>
              </w:rPr>
              <w:t>Crocettare</w:t>
            </w:r>
            <w:proofErr w:type="spellEnd"/>
            <w:r w:rsidR="009D02BB" w:rsidRPr="00BD460F">
              <w:rPr>
                <w:i/>
                <w:sz w:val="18"/>
              </w:rPr>
              <w:t xml:space="preserve"> facendo riferimento alla tabella riportata sotto oppure aggiungere tipologia in “Altro</w:t>
            </w:r>
            <w:proofErr w:type="gramStart"/>
            <w:r w:rsidR="009D02BB" w:rsidRPr="00BD460F">
              <w:rPr>
                <w:i/>
                <w:sz w:val="18"/>
              </w:rPr>
              <w:t>”,  se</w:t>
            </w:r>
            <w:proofErr w:type="gramEnd"/>
            <w:r w:rsidR="009D02BB" w:rsidRPr="00BD460F">
              <w:rPr>
                <w:i/>
                <w:sz w:val="18"/>
              </w:rPr>
              <w:t xml:space="preserve"> non presente)</w:t>
            </w:r>
          </w:p>
        </w:tc>
        <w:tc>
          <w:tcPr>
            <w:tcW w:w="2069" w:type="dxa"/>
            <w:vAlign w:val="center"/>
          </w:tcPr>
          <w:p w:rsidR="009D02BB" w:rsidRPr="00BD460F" w:rsidRDefault="009D02BB" w:rsidP="00D641E7">
            <w:pPr>
              <w:jc w:val="left"/>
              <w:rPr>
                <w:b/>
              </w:rPr>
            </w:pPr>
            <w:r>
              <w:rPr>
                <w:b/>
              </w:rPr>
              <w:t>Modalità d’intervento</w:t>
            </w:r>
          </w:p>
        </w:tc>
      </w:tr>
      <w:tr w:rsidR="009D02BB" w:rsidTr="009D02BB">
        <w:trPr>
          <w:trHeight w:val="1324"/>
        </w:trPr>
        <w:tc>
          <w:tcPr>
            <w:tcW w:w="2235" w:type="dxa"/>
          </w:tcPr>
          <w:p w:rsidR="009D02BB" w:rsidRPr="009D02BB" w:rsidRDefault="009D02BB" w:rsidP="00562FF6">
            <w:pPr>
              <w:rPr>
                <w:sz w:val="20"/>
              </w:rPr>
            </w:pPr>
          </w:p>
          <w:p w:rsidR="009D02BB" w:rsidRDefault="009D02BB" w:rsidP="00562FF6">
            <w:r>
              <w:t>…………………………………</w:t>
            </w:r>
          </w:p>
          <w:p w:rsidR="009D02BB" w:rsidRPr="009D02BB" w:rsidRDefault="009D02BB" w:rsidP="009D02BB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:rsidR="009D02BB" w:rsidRPr="009D02BB" w:rsidRDefault="009D02BB" w:rsidP="009D02BB">
            <w:pPr>
              <w:rPr>
                <w:sz w:val="14"/>
              </w:rPr>
            </w:pPr>
          </w:p>
          <w:p w:rsidR="009D02BB" w:rsidRDefault="009D02BB" w:rsidP="009D02BB">
            <w:r>
              <w:t>…………………………………</w:t>
            </w:r>
          </w:p>
          <w:p w:rsidR="009D02BB" w:rsidRPr="009D02BB" w:rsidRDefault="009D02BB" w:rsidP="009D02BB">
            <w:pPr>
              <w:jc w:val="center"/>
              <w:rPr>
                <w:i/>
              </w:rPr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417" w:type="dxa"/>
          </w:tcPr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</w:tc>
        <w:tc>
          <w:tcPr>
            <w:tcW w:w="4961" w:type="dxa"/>
          </w:tcPr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 xml:space="preserve">D7  </w:t>
            </w:r>
          </w:p>
          <w:p w:rsidR="009D02BB" w:rsidRDefault="009D02BB" w:rsidP="001E4856">
            <w:pPr>
              <w:jc w:val="left"/>
            </w:pPr>
            <w:r>
              <w:t>Altro: ____________________________________</w:t>
            </w:r>
          </w:p>
        </w:tc>
        <w:tc>
          <w:tcPr>
            <w:tcW w:w="2069" w:type="dxa"/>
          </w:tcPr>
          <w:p w:rsidR="009D02BB" w:rsidRPr="009D02BB" w:rsidRDefault="009D02BB" w:rsidP="009D02BB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:rsidR="009D02BB" w:rsidRPr="009D02BB" w:rsidRDefault="009D02BB" w:rsidP="009D02BB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:rsidR="009D02BB" w:rsidRPr="009D02BB" w:rsidRDefault="009D02BB" w:rsidP="001E4856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rFonts w:ascii="Calibri" w:hAnsi="Calibri" w:cs="Arial"/>
                <w:sz w:val="20"/>
                <w:szCs w:val="16"/>
              </w:rPr>
            </w:pPr>
            <w:r w:rsidRPr="009D02BB">
              <w:rPr>
                <w:rFonts w:ascii="Calibri" w:hAnsi="Calibri" w:cs="Arial"/>
                <w:sz w:val="18"/>
                <w:szCs w:val="16"/>
              </w:rPr>
              <w:t xml:space="preserve">Altre scelte didattiche che non comportino la stesura del PDP </w:t>
            </w:r>
          </w:p>
        </w:tc>
      </w:tr>
      <w:tr w:rsidR="009D02BB" w:rsidTr="009D02BB">
        <w:trPr>
          <w:trHeight w:val="1386"/>
        </w:trPr>
        <w:tc>
          <w:tcPr>
            <w:tcW w:w="2235" w:type="dxa"/>
          </w:tcPr>
          <w:p w:rsidR="009D02BB" w:rsidRPr="009D02BB" w:rsidRDefault="009D02BB" w:rsidP="009D02BB">
            <w:pPr>
              <w:rPr>
                <w:sz w:val="20"/>
              </w:rPr>
            </w:pPr>
          </w:p>
          <w:p w:rsidR="009D02BB" w:rsidRDefault="009D02BB" w:rsidP="009D02BB">
            <w:r>
              <w:t>…………………………………</w:t>
            </w:r>
          </w:p>
          <w:p w:rsidR="009D02BB" w:rsidRPr="009D02BB" w:rsidRDefault="009D02BB" w:rsidP="009D02BB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:rsidR="009D02BB" w:rsidRPr="009D02BB" w:rsidRDefault="009D02BB" w:rsidP="009D02BB">
            <w:pPr>
              <w:rPr>
                <w:sz w:val="14"/>
              </w:rPr>
            </w:pPr>
          </w:p>
          <w:p w:rsidR="009D02BB" w:rsidRDefault="009D02BB" w:rsidP="009D02BB">
            <w:r>
              <w:t>…………………………………</w:t>
            </w:r>
          </w:p>
          <w:p w:rsidR="009D02BB" w:rsidRDefault="009D02BB" w:rsidP="009D02BB">
            <w:pPr>
              <w:jc w:val="center"/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417" w:type="dxa"/>
          </w:tcPr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</w:tc>
        <w:tc>
          <w:tcPr>
            <w:tcW w:w="4961" w:type="dxa"/>
          </w:tcPr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 xml:space="preserve">D7   </w:t>
            </w:r>
          </w:p>
          <w:p w:rsidR="009D02BB" w:rsidRDefault="009D02BB" w:rsidP="001E4856">
            <w:pPr>
              <w:jc w:val="left"/>
            </w:pPr>
            <w:r>
              <w:t>Altro: ____________________________________</w:t>
            </w:r>
          </w:p>
        </w:tc>
        <w:tc>
          <w:tcPr>
            <w:tcW w:w="2069" w:type="dxa"/>
          </w:tcPr>
          <w:p w:rsidR="009D02BB" w:rsidRPr="009D02BB" w:rsidRDefault="009D02BB" w:rsidP="009D02BB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:rsidR="009D02BB" w:rsidRPr="009D02BB" w:rsidRDefault="009D02BB" w:rsidP="009D02BB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:rsidR="009D02BB" w:rsidRDefault="009D02BB" w:rsidP="009D02BB">
            <w:pPr>
              <w:pStyle w:val="Paragrafoelenco"/>
              <w:numPr>
                <w:ilvl w:val="0"/>
                <w:numId w:val="5"/>
              </w:numPr>
              <w:jc w:val="left"/>
            </w:pPr>
            <w:r w:rsidRPr="009D02BB">
              <w:rPr>
                <w:rFonts w:ascii="Calibri" w:hAnsi="Calibri" w:cs="Arial"/>
                <w:sz w:val="18"/>
                <w:szCs w:val="16"/>
              </w:rPr>
              <w:t>Altre scelte didattiche che non comportino la stesura del PDP</w:t>
            </w:r>
          </w:p>
        </w:tc>
      </w:tr>
      <w:tr w:rsidR="009D02BB" w:rsidTr="009D02BB">
        <w:trPr>
          <w:trHeight w:val="1406"/>
        </w:trPr>
        <w:tc>
          <w:tcPr>
            <w:tcW w:w="2235" w:type="dxa"/>
          </w:tcPr>
          <w:p w:rsidR="009D02BB" w:rsidRPr="009D02BB" w:rsidRDefault="009D02BB" w:rsidP="009D02BB">
            <w:pPr>
              <w:rPr>
                <w:sz w:val="20"/>
              </w:rPr>
            </w:pPr>
          </w:p>
          <w:p w:rsidR="009D02BB" w:rsidRDefault="009D02BB" w:rsidP="009D02BB">
            <w:r>
              <w:t>…………………………………</w:t>
            </w:r>
          </w:p>
          <w:p w:rsidR="009D02BB" w:rsidRPr="009D02BB" w:rsidRDefault="009D02BB" w:rsidP="009D02BB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:rsidR="009D02BB" w:rsidRPr="009D02BB" w:rsidRDefault="009D02BB" w:rsidP="009D02BB">
            <w:pPr>
              <w:rPr>
                <w:sz w:val="14"/>
              </w:rPr>
            </w:pPr>
          </w:p>
          <w:p w:rsidR="009D02BB" w:rsidRDefault="009D02BB" w:rsidP="009D02BB">
            <w:r>
              <w:t>…………………………………</w:t>
            </w:r>
          </w:p>
          <w:p w:rsidR="009D02BB" w:rsidRDefault="009D02BB" w:rsidP="009D02BB">
            <w:pPr>
              <w:jc w:val="center"/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417" w:type="dxa"/>
          </w:tcPr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:rsidR="009D02BB" w:rsidRDefault="009D02BB" w:rsidP="00DB7105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</w:tc>
        <w:tc>
          <w:tcPr>
            <w:tcW w:w="4961" w:type="dxa"/>
          </w:tcPr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 xml:space="preserve">D7 </w:t>
            </w:r>
          </w:p>
          <w:p w:rsidR="009D02BB" w:rsidRDefault="009D02BB" w:rsidP="001E4856">
            <w:pPr>
              <w:jc w:val="left"/>
            </w:pPr>
            <w:r>
              <w:t>Altro: ____________________________________</w:t>
            </w:r>
          </w:p>
        </w:tc>
        <w:tc>
          <w:tcPr>
            <w:tcW w:w="2069" w:type="dxa"/>
          </w:tcPr>
          <w:p w:rsidR="009D02BB" w:rsidRPr="009D02BB" w:rsidRDefault="009D02BB" w:rsidP="00DF46A2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:rsidR="009D02BB" w:rsidRPr="009D02BB" w:rsidRDefault="009D02BB" w:rsidP="00DF46A2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:rsidR="009D02BB" w:rsidRDefault="009D02BB" w:rsidP="00DF46A2">
            <w:pPr>
              <w:pStyle w:val="Paragrafoelenco"/>
              <w:numPr>
                <w:ilvl w:val="0"/>
                <w:numId w:val="5"/>
              </w:numPr>
              <w:jc w:val="left"/>
            </w:pPr>
            <w:r w:rsidRPr="009D02BB">
              <w:rPr>
                <w:rFonts w:ascii="Calibri" w:hAnsi="Calibri" w:cs="Arial"/>
                <w:sz w:val="18"/>
                <w:szCs w:val="16"/>
              </w:rPr>
              <w:t>Altre scelte didattiche che non comportino la stesura del PDP</w:t>
            </w:r>
          </w:p>
        </w:tc>
      </w:tr>
      <w:tr w:rsidR="009D02BB" w:rsidTr="009D02BB">
        <w:trPr>
          <w:trHeight w:val="1412"/>
        </w:trPr>
        <w:tc>
          <w:tcPr>
            <w:tcW w:w="2235" w:type="dxa"/>
          </w:tcPr>
          <w:p w:rsidR="009D02BB" w:rsidRPr="009D02BB" w:rsidRDefault="009D02BB" w:rsidP="009D02BB">
            <w:pPr>
              <w:rPr>
                <w:sz w:val="20"/>
              </w:rPr>
            </w:pPr>
          </w:p>
          <w:p w:rsidR="009D02BB" w:rsidRDefault="009D02BB" w:rsidP="009D02BB">
            <w:r>
              <w:t>…………………………………</w:t>
            </w:r>
          </w:p>
          <w:p w:rsidR="009D02BB" w:rsidRPr="009D02BB" w:rsidRDefault="009D02BB" w:rsidP="009D02BB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:rsidR="009D02BB" w:rsidRPr="009D02BB" w:rsidRDefault="009D02BB" w:rsidP="009D02BB">
            <w:pPr>
              <w:rPr>
                <w:sz w:val="14"/>
              </w:rPr>
            </w:pPr>
          </w:p>
          <w:p w:rsidR="009D02BB" w:rsidRDefault="009D02BB" w:rsidP="009D02BB">
            <w:r>
              <w:t>…………………………………</w:t>
            </w:r>
          </w:p>
          <w:p w:rsidR="009D02BB" w:rsidRDefault="009D02BB" w:rsidP="009D02BB">
            <w:pPr>
              <w:jc w:val="center"/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417" w:type="dxa"/>
          </w:tcPr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:rsidR="009D02BB" w:rsidRDefault="009D02BB" w:rsidP="001E4856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</w:tc>
        <w:tc>
          <w:tcPr>
            <w:tcW w:w="4961" w:type="dxa"/>
          </w:tcPr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:rsidR="009D02BB" w:rsidRDefault="009D02BB" w:rsidP="001E4856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>D7</w:t>
            </w:r>
          </w:p>
          <w:p w:rsidR="009D02BB" w:rsidRDefault="009D02BB" w:rsidP="001E4856">
            <w:pPr>
              <w:jc w:val="left"/>
            </w:pPr>
            <w:r>
              <w:t>Altro: ____________________________________</w:t>
            </w:r>
          </w:p>
        </w:tc>
        <w:tc>
          <w:tcPr>
            <w:tcW w:w="2069" w:type="dxa"/>
          </w:tcPr>
          <w:p w:rsidR="009D02BB" w:rsidRPr="009D02BB" w:rsidRDefault="009D02BB" w:rsidP="00DF46A2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:rsidR="009D02BB" w:rsidRPr="009D02BB" w:rsidRDefault="009D02BB" w:rsidP="00DF46A2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:rsidR="009D02BB" w:rsidRDefault="009D02BB" w:rsidP="00DF46A2">
            <w:pPr>
              <w:pStyle w:val="Paragrafoelenco"/>
              <w:numPr>
                <w:ilvl w:val="0"/>
                <w:numId w:val="5"/>
              </w:numPr>
              <w:jc w:val="left"/>
            </w:pPr>
            <w:r w:rsidRPr="009D02BB">
              <w:rPr>
                <w:rFonts w:ascii="Calibri" w:hAnsi="Calibri" w:cs="Arial"/>
                <w:sz w:val="18"/>
                <w:szCs w:val="16"/>
              </w:rPr>
              <w:t>Altre scelte didattiche che non comportino la stesura del PDP</w:t>
            </w:r>
          </w:p>
        </w:tc>
      </w:tr>
      <w:tr w:rsidR="00991B55" w:rsidTr="00991B55">
        <w:trPr>
          <w:trHeight w:val="1412"/>
        </w:trPr>
        <w:tc>
          <w:tcPr>
            <w:tcW w:w="2235" w:type="dxa"/>
          </w:tcPr>
          <w:p w:rsidR="00991B55" w:rsidRPr="009D02BB" w:rsidRDefault="00991B55" w:rsidP="00AA7643">
            <w:pPr>
              <w:rPr>
                <w:sz w:val="20"/>
              </w:rPr>
            </w:pPr>
          </w:p>
          <w:p w:rsidR="00991B55" w:rsidRDefault="00991B55" w:rsidP="00AA7643">
            <w:r>
              <w:t>…………………………………</w:t>
            </w:r>
          </w:p>
          <w:p w:rsidR="00991B55" w:rsidRPr="009D02BB" w:rsidRDefault="00991B55" w:rsidP="00AA7643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:rsidR="00991B55" w:rsidRPr="009D02BB" w:rsidRDefault="00991B55" w:rsidP="00AA7643">
            <w:pPr>
              <w:rPr>
                <w:sz w:val="14"/>
              </w:rPr>
            </w:pPr>
          </w:p>
          <w:p w:rsidR="00991B55" w:rsidRDefault="00991B55" w:rsidP="00AA7643">
            <w:r>
              <w:t>…………………………………</w:t>
            </w:r>
          </w:p>
          <w:p w:rsidR="00991B55" w:rsidRDefault="00991B55" w:rsidP="00AA7643">
            <w:pPr>
              <w:jc w:val="center"/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417" w:type="dxa"/>
          </w:tcPr>
          <w:p w:rsidR="00991B55" w:rsidRDefault="00991B55" w:rsidP="00AA7643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:rsidR="00991B55" w:rsidRDefault="00991B55" w:rsidP="00AA7643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:rsidR="00991B55" w:rsidRDefault="00991B55" w:rsidP="00AA7643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:rsidR="00991B55" w:rsidRDefault="00991B55" w:rsidP="00AA7643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</w:tc>
        <w:tc>
          <w:tcPr>
            <w:tcW w:w="4961" w:type="dxa"/>
          </w:tcPr>
          <w:p w:rsidR="00991B55" w:rsidRDefault="00991B55" w:rsidP="00AA7643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:rsidR="00991B55" w:rsidRDefault="00991B55" w:rsidP="00AA7643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:rsidR="00991B55" w:rsidRDefault="00991B55" w:rsidP="00AA7643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:rsidR="00991B55" w:rsidRDefault="00991B55" w:rsidP="00AA7643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>D7</w:t>
            </w:r>
          </w:p>
          <w:p w:rsidR="00991B55" w:rsidRDefault="00991B55" w:rsidP="00AA7643">
            <w:pPr>
              <w:jc w:val="left"/>
            </w:pPr>
            <w:r>
              <w:t>Altro: ____________________________________</w:t>
            </w:r>
          </w:p>
        </w:tc>
        <w:tc>
          <w:tcPr>
            <w:tcW w:w="2069" w:type="dxa"/>
          </w:tcPr>
          <w:p w:rsidR="00991B55" w:rsidRPr="009D02BB" w:rsidRDefault="00991B55" w:rsidP="00AA7643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:rsidR="00991B55" w:rsidRPr="009D02BB" w:rsidRDefault="00991B55" w:rsidP="00AA7643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:rsidR="00991B55" w:rsidRDefault="00991B55" w:rsidP="00AA7643">
            <w:pPr>
              <w:pStyle w:val="Paragrafoelenco"/>
              <w:numPr>
                <w:ilvl w:val="0"/>
                <w:numId w:val="5"/>
              </w:numPr>
              <w:jc w:val="left"/>
            </w:pPr>
            <w:r w:rsidRPr="009D02BB">
              <w:rPr>
                <w:rFonts w:ascii="Calibri" w:hAnsi="Calibri" w:cs="Arial"/>
                <w:sz w:val="18"/>
                <w:szCs w:val="16"/>
              </w:rPr>
              <w:t>Altre scelte didattiche che non comportino la stesura del PDP</w:t>
            </w:r>
          </w:p>
        </w:tc>
      </w:tr>
    </w:tbl>
    <w:p w:rsidR="001E4856" w:rsidRDefault="001E48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3828"/>
        <w:gridCol w:w="2693"/>
      </w:tblGrid>
      <w:tr w:rsidR="001C28AD" w:rsidRPr="00991B55" w:rsidTr="001B749F">
        <w:tc>
          <w:tcPr>
            <w:tcW w:w="1809" w:type="dxa"/>
            <w:vMerge w:val="restart"/>
            <w:vAlign w:val="center"/>
          </w:tcPr>
          <w:p w:rsidR="001E4856" w:rsidRPr="00991B55" w:rsidRDefault="001E4856" w:rsidP="001E4856">
            <w:pPr>
              <w:jc w:val="center"/>
              <w:rPr>
                <w:sz w:val="18"/>
              </w:rPr>
            </w:pPr>
            <w:r w:rsidRPr="00991B55">
              <w:rPr>
                <w:b/>
                <w:sz w:val="18"/>
              </w:rPr>
              <w:t>BES1</w:t>
            </w:r>
          </w:p>
          <w:p w:rsidR="001C28AD" w:rsidRPr="00991B55" w:rsidRDefault="001C28AD" w:rsidP="001E4856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 xml:space="preserve">Disabilità </w:t>
            </w:r>
          </w:p>
        </w:tc>
        <w:tc>
          <w:tcPr>
            <w:tcW w:w="6096" w:type="dxa"/>
            <w:gridSpan w:val="2"/>
            <w:vAlign w:val="center"/>
          </w:tcPr>
          <w:p w:rsidR="001C28AD" w:rsidRPr="00991B55" w:rsidRDefault="001C28AD" w:rsidP="00EB1D66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Disturbi Evolutivi Specifici</w:t>
            </w:r>
          </w:p>
        </w:tc>
        <w:tc>
          <w:tcPr>
            <w:tcW w:w="2693" w:type="dxa"/>
            <w:vMerge w:val="restart"/>
            <w:vAlign w:val="center"/>
          </w:tcPr>
          <w:p w:rsidR="001C28AD" w:rsidRPr="00991B55" w:rsidRDefault="001E4856" w:rsidP="00EB1D66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BES4</w:t>
            </w:r>
          </w:p>
          <w:p w:rsidR="001C28AD" w:rsidRPr="00991B55" w:rsidRDefault="001B749F" w:rsidP="001B749F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a</w:t>
            </w:r>
            <w:r w:rsidR="001C28AD" w:rsidRPr="00991B55">
              <w:rPr>
                <w:b/>
                <w:sz w:val="18"/>
              </w:rPr>
              <w:t>rea dello svantaggio</w:t>
            </w:r>
          </w:p>
        </w:tc>
      </w:tr>
      <w:tr w:rsidR="001C28AD" w:rsidRPr="00991B55" w:rsidTr="001B749F">
        <w:tc>
          <w:tcPr>
            <w:tcW w:w="1809" w:type="dxa"/>
            <w:vMerge/>
          </w:tcPr>
          <w:p w:rsidR="001C28AD" w:rsidRPr="00991B55" w:rsidRDefault="001C28AD" w:rsidP="00EB1D66">
            <w:pPr>
              <w:rPr>
                <w:b/>
                <w:sz w:val="18"/>
              </w:rPr>
            </w:pPr>
          </w:p>
        </w:tc>
        <w:tc>
          <w:tcPr>
            <w:tcW w:w="2268" w:type="dxa"/>
            <w:vAlign w:val="center"/>
          </w:tcPr>
          <w:p w:rsidR="001C28AD" w:rsidRPr="00991B55" w:rsidRDefault="001E4856" w:rsidP="00EB1D66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BES2</w:t>
            </w:r>
          </w:p>
          <w:p w:rsidR="001C28AD" w:rsidRPr="00991B55" w:rsidRDefault="001C28AD" w:rsidP="00EB1D66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DSA</w:t>
            </w:r>
          </w:p>
        </w:tc>
        <w:tc>
          <w:tcPr>
            <w:tcW w:w="3828" w:type="dxa"/>
            <w:vAlign w:val="center"/>
          </w:tcPr>
          <w:p w:rsidR="001C28AD" w:rsidRPr="00991B55" w:rsidRDefault="001E4856" w:rsidP="00EB1D66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BES3</w:t>
            </w:r>
          </w:p>
          <w:p w:rsidR="001B749F" w:rsidRPr="00991B55" w:rsidRDefault="001B749F" w:rsidP="00EB1D66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altra tipologia</w:t>
            </w:r>
          </w:p>
        </w:tc>
        <w:tc>
          <w:tcPr>
            <w:tcW w:w="2693" w:type="dxa"/>
            <w:vMerge/>
          </w:tcPr>
          <w:p w:rsidR="001C28AD" w:rsidRPr="00991B55" w:rsidRDefault="001C28AD" w:rsidP="00EB1D66">
            <w:pPr>
              <w:rPr>
                <w:b/>
                <w:sz w:val="18"/>
              </w:rPr>
            </w:pPr>
          </w:p>
        </w:tc>
      </w:tr>
      <w:tr w:rsidR="001C28AD" w:rsidRPr="00991B55" w:rsidTr="001B749F">
        <w:tc>
          <w:tcPr>
            <w:tcW w:w="1809" w:type="dxa"/>
            <w:vAlign w:val="center"/>
          </w:tcPr>
          <w:p w:rsidR="001C28AD" w:rsidRPr="00991B55" w:rsidRDefault="001C28AD" w:rsidP="00EB1D66">
            <w:pPr>
              <w:jc w:val="center"/>
              <w:rPr>
                <w:i/>
                <w:sz w:val="18"/>
              </w:rPr>
            </w:pPr>
            <w:r w:rsidRPr="00991B55">
              <w:rPr>
                <w:i/>
                <w:sz w:val="18"/>
              </w:rPr>
              <w:t>L. 104/92</w:t>
            </w:r>
          </w:p>
        </w:tc>
        <w:tc>
          <w:tcPr>
            <w:tcW w:w="2268" w:type="dxa"/>
            <w:vAlign w:val="center"/>
          </w:tcPr>
          <w:p w:rsidR="001C28AD" w:rsidRPr="00991B55" w:rsidRDefault="001C28AD" w:rsidP="00EB1D66">
            <w:pPr>
              <w:jc w:val="center"/>
              <w:rPr>
                <w:i/>
                <w:sz w:val="18"/>
              </w:rPr>
            </w:pPr>
            <w:r w:rsidRPr="00991B55">
              <w:rPr>
                <w:i/>
                <w:sz w:val="18"/>
              </w:rPr>
              <w:t>L. 170/10</w:t>
            </w:r>
          </w:p>
        </w:tc>
        <w:tc>
          <w:tcPr>
            <w:tcW w:w="3828" w:type="dxa"/>
            <w:vAlign w:val="center"/>
          </w:tcPr>
          <w:p w:rsidR="001C28AD" w:rsidRPr="00991B55" w:rsidRDefault="001C28AD" w:rsidP="00EB1D66">
            <w:pPr>
              <w:jc w:val="center"/>
              <w:rPr>
                <w:i/>
                <w:sz w:val="18"/>
              </w:rPr>
            </w:pPr>
            <w:r w:rsidRPr="00991B55">
              <w:rPr>
                <w:i/>
                <w:sz w:val="18"/>
              </w:rPr>
              <w:t>DM 27.12.2012</w:t>
            </w:r>
          </w:p>
        </w:tc>
        <w:tc>
          <w:tcPr>
            <w:tcW w:w="2693" w:type="dxa"/>
            <w:vAlign w:val="center"/>
          </w:tcPr>
          <w:p w:rsidR="001C28AD" w:rsidRPr="00991B55" w:rsidRDefault="001C28AD" w:rsidP="00EB1D66">
            <w:pPr>
              <w:jc w:val="center"/>
              <w:rPr>
                <w:i/>
                <w:sz w:val="18"/>
              </w:rPr>
            </w:pPr>
            <w:r w:rsidRPr="00991B55">
              <w:rPr>
                <w:i/>
                <w:sz w:val="18"/>
              </w:rPr>
              <w:t>DM 27.12.2012</w:t>
            </w:r>
          </w:p>
        </w:tc>
      </w:tr>
      <w:tr w:rsidR="001C28AD" w:rsidRPr="00991B55" w:rsidTr="001B749F">
        <w:tc>
          <w:tcPr>
            <w:tcW w:w="1809" w:type="dxa"/>
          </w:tcPr>
          <w:p w:rsidR="001C28AD" w:rsidRPr="00991B55" w:rsidRDefault="001C28AD" w:rsidP="00EB1D66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A1</w:t>
            </w:r>
            <w:r w:rsidRPr="00991B55">
              <w:rPr>
                <w:sz w:val="18"/>
              </w:rPr>
              <w:t>.</w:t>
            </w:r>
            <w:r w:rsidR="001B2CED" w:rsidRPr="00991B55">
              <w:rPr>
                <w:sz w:val="18"/>
              </w:rPr>
              <w:t xml:space="preserve"> </w:t>
            </w:r>
            <w:r w:rsidRPr="00991B55">
              <w:rPr>
                <w:sz w:val="18"/>
              </w:rPr>
              <w:t>Visive</w:t>
            </w:r>
          </w:p>
          <w:p w:rsidR="001C28AD" w:rsidRPr="00991B55" w:rsidRDefault="001C28AD" w:rsidP="00EB1D66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A2.</w:t>
            </w:r>
            <w:r w:rsidRPr="00991B55">
              <w:rPr>
                <w:sz w:val="18"/>
              </w:rPr>
              <w:t xml:space="preserve"> Uditive</w:t>
            </w:r>
          </w:p>
          <w:p w:rsidR="001C28AD" w:rsidRPr="00991B55" w:rsidRDefault="001C28AD" w:rsidP="00EB1D66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A3.</w:t>
            </w:r>
            <w:r w:rsidRPr="00991B55">
              <w:rPr>
                <w:sz w:val="18"/>
              </w:rPr>
              <w:t xml:space="preserve"> Motorie</w:t>
            </w:r>
          </w:p>
          <w:p w:rsidR="001C28AD" w:rsidRPr="00991B55" w:rsidRDefault="001C28AD" w:rsidP="00EB1D66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A4</w:t>
            </w:r>
            <w:r w:rsidRPr="00991B55">
              <w:rPr>
                <w:sz w:val="18"/>
              </w:rPr>
              <w:t>. Psicofisiche</w:t>
            </w:r>
          </w:p>
          <w:p w:rsidR="001C28AD" w:rsidRPr="00991B55" w:rsidRDefault="001C28AD" w:rsidP="00EB1D66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A5.</w:t>
            </w:r>
            <w:r w:rsidRPr="00991B55">
              <w:rPr>
                <w:sz w:val="18"/>
              </w:rPr>
              <w:t xml:space="preserve"> Autismo</w:t>
            </w:r>
          </w:p>
        </w:tc>
        <w:tc>
          <w:tcPr>
            <w:tcW w:w="2268" w:type="dxa"/>
          </w:tcPr>
          <w:p w:rsidR="001C28AD" w:rsidRPr="00991B55" w:rsidRDefault="001C28AD" w:rsidP="00EB1D66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B1</w:t>
            </w:r>
            <w:r w:rsidRPr="00991B55">
              <w:rPr>
                <w:sz w:val="18"/>
              </w:rPr>
              <w:t>. Dislessia F81.0</w:t>
            </w:r>
          </w:p>
          <w:p w:rsidR="001C28AD" w:rsidRPr="00991B55" w:rsidRDefault="001C28AD" w:rsidP="00EB1D66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B2</w:t>
            </w:r>
            <w:r w:rsidRPr="00991B55">
              <w:rPr>
                <w:sz w:val="18"/>
              </w:rPr>
              <w:t>. Disgrafia</w:t>
            </w:r>
            <w:r w:rsidR="001B749F" w:rsidRPr="00991B55">
              <w:rPr>
                <w:sz w:val="18"/>
              </w:rPr>
              <w:t xml:space="preserve"> F</w:t>
            </w:r>
            <w:r w:rsidRPr="00991B55">
              <w:rPr>
                <w:sz w:val="18"/>
              </w:rPr>
              <w:t>81.8</w:t>
            </w:r>
          </w:p>
          <w:p w:rsidR="001C28AD" w:rsidRPr="00991B55" w:rsidRDefault="001C28AD" w:rsidP="00EB1D66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B3.</w:t>
            </w:r>
            <w:r w:rsidRPr="00991B55">
              <w:rPr>
                <w:sz w:val="18"/>
              </w:rPr>
              <w:t xml:space="preserve"> Disortografia F81.1</w:t>
            </w:r>
          </w:p>
          <w:p w:rsidR="001C28AD" w:rsidRPr="00991B55" w:rsidRDefault="001C28AD" w:rsidP="00EB1D66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B4.</w:t>
            </w:r>
            <w:r w:rsidRPr="00991B55">
              <w:rPr>
                <w:sz w:val="18"/>
              </w:rPr>
              <w:t xml:space="preserve"> Discalculia F81.2</w:t>
            </w:r>
          </w:p>
          <w:p w:rsidR="001C28AD" w:rsidRPr="00991B55" w:rsidRDefault="001C28AD" w:rsidP="001B749F">
            <w:pPr>
              <w:ind w:left="318" w:hanging="318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B5</w:t>
            </w:r>
            <w:r w:rsidRPr="00991B55">
              <w:rPr>
                <w:sz w:val="18"/>
              </w:rPr>
              <w:t>. Discalculia con altro disturbo F81.3</w:t>
            </w:r>
          </w:p>
        </w:tc>
        <w:tc>
          <w:tcPr>
            <w:tcW w:w="3828" w:type="dxa"/>
          </w:tcPr>
          <w:p w:rsidR="001C28AD" w:rsidRPr="00991B55" w:rsidRDefault="001C28AD" w:rsidP="001C28AD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C1.</w:t>
            </w:r>
            <w:r w:rsidRPr="00991B55">
              <w:rPr>
                <w:sz w:val="18"/>
              </w:rPr>
              <w:t xml:space="preserve"> disturbi specifici del linguaggio F80</w:t>
            </w:r>
          </w:p>
          <w:p w:rsidR="001C28AD" w:rsidRPr="00991B55" w:rsidRDefault="001C28AD" w:rsidP="001B749F">
            <w:pPr>
              <w:ind w:left="318" w:hanging="318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C2.</w:t>
            </w:r>
            <w:r w:rsidRPr="00991B55">
              <w:rPr>
                <w:sz w:val="18"/>
              </w:rPr>
              <w:t xml:space="preserve"> disturbo della funzione motoria/</w:t>
            </w:r>
            <w:proofErr w:type="spellStart"/>
            <w:proofErr w:type="gramStart"/>
            <w:r w:rsidRPr="00991B55">
              <w:rPr>
                <w:sz w:val="18"/>
              </w:rPr>
              <w:t>disprassia</w:t>
            </w:r>
            <w:proofErr w:type="spellEnd"/>
            <w:r w:rsidRPr="00991B55">
              <w:rPr>
                <w:sz w:val="18"/>
              </w:rPr>
              <w:t xml:space="preserve"> </w:t>
            </w:r>
            <w:r w:rsidR="001B749F" w:rsidRPr="00991B55">
              <w:rPr>
                <w:sz w:val="18"/>
              </w:rPr>
              <w:t xml:space="preserve"> </w:t>
            </w:r>
            <w:r w:rsidRPr="00991B55">
              <w:rPr>
                <w:sz w:val="18"/>
              </w:rPr>
              <w:t>F</w:t>
            </w:r>
            <w:proofErr w:type="gramEnd"/>
            <w:r w:rsidRPr="00991B55">
              <w:rPr>
                <w:sz w:val="18"/>
              </w:rPr>
              <w:t xml:space="preserve">82  </w:t>
            </w:r>
          </w:p>
          <w:p w:rsidR="001C28AD" w:rsidRPr="00991B55" w:rsidRDefault="001C28AD" w:rsidP="001B749F">
            <w:pPr>
              <w:ind w:left="318" w:hanging="318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C3.</w:t>
            </w:r>
            <w:r w:rsidRPr="00991B55">
              <w:rPr>
                <w:sz w:val="18"/>
              </w:rPr>
              <w:t xml:space="preserve"> disturbo</w:t>
            </w:r>
            <w:r w:rsidR="001E4856" w:rsidRPr="00991B55">
              <w:rPr>
                <w:sz w:val="18"/>
              </w:rPr>
              <w:t xml:space="preserve"> dello spettro autistico lieve</w:t>
            </w:r>
          </w:p>
          <w:p w:rsidR="001C28AD" w:rsidRPr="00991B55" w:rsidRDefault="001C28AD" w:rsidP="001C28AD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C4.</w:t>
            </w:r>
            <w:r w:rsidR="00DB7105" w:rsidRPr="00991B55">
              <w:rPr>
                <w:sz w:val="18"/>
              </w:rPr>
              <w:t xml:space="preserve"> </w:t>
            </w:r>
            <w:r w:rsidR="003A41B8" w:rsidRPr="00991B55">
              <w:rPr>
                <w:sz w:val="18"/>
              </w:rPr>
              <w:t>A.D.H.D F</w:t>
            </w:r>
            <w:r w:rsidRPr="00991B55">
              <w:rPr>
                <w:sz w:val="18"/>
              </w:rPr>
              <w:t>90.0</w:t>
            </w:r>
          </w:p>
          <w:p w:rsidR="001C28AD" w:rsidRPr="00991B55" w:rsidRDefault="001C28AD" w:rsidP="001C28AD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C5.</w:t>
            </w:r>
            <w:r w:rsidRPr="00991B55">
              <w:rPr>
                <w:sz w:val="18"/>
              </w:rPr>
              <w:t xml:space="preserve"> d</w:t>
            </w:r>
            <w:r w:rsidR="001E4856" w:rsidRPr="00991B55">
              <w:rPr>
                <w:sz w:val="18"/>
              </w:rPr>
              <w:t>isturbo oppositivo provocatorio</w:t>
            </w:r>
            <w:r w:rsidRPr="00991B55">
              <w:rPr>
                <w:sz w:val="18"/>
              </w:rPr>
              <w:t xml:space="preserve">  </w:t>
            </w:r>
          </w:p>
          <w:p w:rsidR="001C28AD" w:rsidRPr="00991B55" w:rsidRDefault="001C28AD" w:rsidP="001C28AD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C6.</w:t>
            </w:r>
            <w:r w:rsidR="001E4856" w:rsidRPr="00991B55">
              <w:rPr>
                <w:sz w:val="18"/>
              </w:rPr>
              <w:t xml:space="preserve"> disturbo della condotta</w:t>
            </w:r>
          </w:p>
          <w:p w:rsidR="001C28AD" w:rsidRPr="00991B55" w:rsidRDefault="001C28AD" w:rsidP="001C28AD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C7.</w:t>
            </w:r>
            <w:r w:rsidRPr="00991B55">
              <w:rPr>
                <w:sz w:val="18"/>
              </w:rPr>
              <w:t xml:space="preserve"> </w:t>
            </w:r>
            <w:r w:rsidR="001E4856" w:rsidRPr="00991B55">
              <w:rPr>
                <w:sz w:val="18"/>
              </w:rPr>
              <w:t>disturbi d'ansia e dell'umore</w:t>
            </w:r>
          </w:p>
          <w:p w:rsidR="001C28AD" w:rsidRPr="00991B55" w:rsidRDefault="001C28AD" w:rsidP="001B749F">
            <w:pPr>
              <w:ind w:left="318" w:hanging="318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C8.</w:t>
            </w:r>
            <w:r w:rsidRPr="00991B55">
              <w:rPr>
                <w:sz w:val="18"/>
              </w:rPr>
              <w:t xml:space="preserve"> funzionamento cognitivo limite</w:t>
            </w:r>
            <w:r w:rsidR="001B749F" w:rsidRPr="00991B55">
              <w:rPr>
                <w:sz w:val="18"/>
              </w:rPr>
              <w:t xml:space="preserve"> (FIL borderline cognitivo</w:t>
            </w:r>
            <w:r w:rsidRPr="00991B55">
              <w:rPr>
                <w:sz w:val="18"/>
              </w:rPr>
              <w:t>)</w:t>
            </w:r>
          </w:p>
        </w:tc>
        <w:tc>
          <w:tcPr>
            <w:tcW w:w="2693" w:type="dxa"/>
          </w:tcPr>
          <w:p w:rsidR="001C28AD" w:rsidRPr="00991B55" w:rsidRDefault="00F22AF7" w:rsidP="00EB1D66">
            <w:pPr>
              <w:rPr>
                <w:sz w:val="18"/>
              </w:rPr>
            </w:pPr>
            <w:r w:rsidRPr="00991B55">
              <w:rPr>
                <w:sz w:val="18"/>
              </w:rPr>
              <w:t>Difficoltà</w:t>
            </w:r>
            <w:r w:rsidR="001B749F" w:rsidRPr="00991B55">
              <w:rPr>
                <w:sz w:val="18"/>
              </w:rPr>
              <w:t xml:space="preserve"> in ambito:</w:t>
            </w:r>
          </w:p>
          <w:p w:rsidR="001C28AD" w:rsidRPr="00991B55" w:rsidRDefault="001C28AD" w:rsidP="001C28A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D1</w:t>
            </w:r>
            <w:r w:rsidRPr="00991B55">
              <w:rPr>
                <w:sz w:val="18"/>
              </w:rPr>
              <w:t xml:space="preserve">. </w:t>
            </w:r>
            <w:proofErr w:type="gramStart"/>
            <w:r w:rsidRPr="00991B55">
              <w:rPr>
                <w:sz w:val="18"/>
              </w:rPr>
              <w:t>socio-economico</w:t>
            </w:r>
            <w:proofErr w:type="gramEnd"/>
            <w:r w:rsidRPr="00991B55">
              <w:rPr>
                <w:sz w:val="18"/>
              </w:rPr>
              <w:t xml:space="preserve"> </w:t>
            </w:r>
          </w:p>
          <w:p w:rsidR="001C28AD" w:rsidRPr="00991B55" w:rsidRDefault="001C28AD" w:rsidP="001C28A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D2</w:t>
            </w:r>
            <w:r w:rsidRPr="00991B55">
              <w:rPr>
                <w:sz w:val="18"/>
              </w:rPr>
              <w:t>. linguistico</w:t>
            </w:r>
          </w:p>
          <w:p w:rsidR="001C28AD" w:rsidRPr="00991B55" w:rsidRDefault="001C28AD" w:rsidP="001C28A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D3</w:t>
            </w:r>
            <w:r w:rsidRPr="00991B55">
              <w:rPr>
                <w:sz w:val="18"/>
              </w:rPr>
              <w:t>. culturale</w:t>
            </w:r>
          </w:p>
          <w:p w:rsidR="001C28AD" w:rsidRPr="00991B55" w:rsidRDefault="001B2CED" w:rsidP="00FD2D5B">
            <w:pPr>
              <w:ind w:left="317" w:hanging="317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D</w:t>
            </w:r>
            <w:r w:rsidR="00FD2D5B" w:rsidRPr="00991B55">
              <w:rPr>
                <w:b/>
                <w:sz w:val="18"/>
              </w:rPr>
              <w:t>4</w:t>
            </w:r>
            <w:r w:rsidRPr="00991B55">
              <w:rPr>
                <w:b/>
                <w:sz w:val="18"/>
              </w:rPr>
              <w:t>.</w:t>
            </w:r>
            <w:r w:rsidRPr="00991B55">
              <w:rPr>
                <w:sz w:val="18"/>
              </w:rPr>
              <w:t xml:space="preserve"> </w:t>
            </w:r>
            <w:r w:rsidR="00FD2D5B" w:rsidRPr="00991B55">
              <w:rPr>
                <w:sz w:val="18"/>
              </w:rPr>
              <w:t xml:space="preserve">psicoaffettivo/ </w:t>
            </w:r>
            <w:r w:rsidR="001E4856" w:rsidRPr="00991B55">
              <w:rPr>
                <w:sz w:val="18"/>
              </w:rPr>
              <w:t>emozionale</w:t>
            </w:r>
          </w:p>
          <w:p w:rsidR="001C28AD" w:rsidRPr="00991B55" w:rsidRDefault="001B749F" w:rsidP="001B749F">
            <w:pPr>
              <w:ind w:left="317" w:hanging="317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D</w:t>
            </w:r>
            <w:r w:rsidR="00FD2D5B" w:rsidRPr="00991B55">
              <w:rPr>
                <w:b/>
                <w:sz w:val="18"/>
              </w:rPr>
              <w:t>5</w:t>
            </w:r>
            <w:r w:rsidRPr="00991B55">
              <w:rPr>
                <w:sz w:val="18"/>
              </w:rPr>
              <w:t>. comportamentale/</w:t>
            </w:r>
            <w:r w:rsidR="001C28AD" w:rsidRPr="00991B55">
              <w:rPr>
                <w:sz w:val="18"/>
              </w:rPr>
              <w:t xml:space="preserve"> </w:t>
            </w:r>
            <w:r w:rsidRPr="00991B55">
              <w:rPr>
                <w:sz w:val="18"/>
              </w:rPr>
              <w:t xml:space="preserve">    </w:t>
            </w:r>
            <w:r w:rsidR="001E4856" w:rsidRPr="00991B55">
              <w:rPr>
                <w:sz w:val="18"/>
              </w:rPr>
              <w:t>motivazionale</w:t>
            </w:r>
          </w:p>
          <w:p w:rsidR="001C28AD" w:rsidRPr="00991B55" w:rsidRDefault="00FD2D5B" w:rsidP="001B2CED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D6</w:t>
            </w:r>
            <w:r w:rsidR="001B2CED" w:rsidRPr="00991B55">
              <w:rPr>
                <w:b/>
                <w:sz w:val="18"/>
              </w:rPr>
              <w:t>.</w:t>
            </w:r>
            <w:r w:rsidR="001B2CED" w:rsidRPr="00991B55">
              <w:rPr>
                <w:sz w:val="18"/>
              </w:rPr>
              <w:t xml:space="preserve"> </w:t>
            </w:r>
            <w:r w:rsidR="001E4856" w:rsidRPr="00991B55">
              <w:rPr>
                <w:sz w:val="18"/>
              </w:rPr>
              <w:t>familiare</w:t>
            </w:r>
          </w:p>
          <w:p w:rsidR="001C28AD" w:rsidRPr="00991B55" w:rsidRDefault="00FD2D5B" w:rsidP="001B749F">
            <w:pPr>
              <w:ind w:left="317" w:hanging="317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D7</w:t>
            </w:r>
            <w:r w:rsidR="001B2CED" w:rsidRPr="00991B55">
              <w:rPr>
                <w:b/>
                <w:sz w:val="18"/>
              </w:rPr>
              <w:t>.</w:t>
            </w:r>
            <w:r w:rsidR="001B2CED" w:rsidRPr="00991B55">
              <w:rPr>
                <w:sz w:val="18"/>
              </w:rPr>
              <w:t xml:space="preserve"> </w:t>
            </w:r>
            <w:r w:rsidR="001C28AD" w:rsidRPr="00991B55">
              <w:rPr>
                <w:sz w:val="18"/>
              </w:rPr>
              <w:t>complessi vissuti di ordine psicofisico</w:t>
            </w:r>
          </w:p>
        </w:tc>
      </w:tr>
    </w:tbl>
    <w:p w:rsidR="00244723" w:rsidRDefault="00244723" w:rsidP="001E4856">
      <w:pPr>
        <w:spacing w:line="240" w:lineRule="auto"/>
      </w:pPr>
    </w:p>
    <w:p w:rsidR="00244723" w:rsidRDefault="00244723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4961"/>
        <w:gridCol w:w="2069"/>
      </w:tblGrid>
      <w:tr w:rsidR="00244723" w:rsidRPr="00BD460F" w:rsidTr="000A5F34">
        <w:trPr>
          <w:trHeight w:val="547"/>
        </w:trPr>
        <w:tc>
          <w:tcPr>
            <w:tcW w:w="2235" w:type="dxa"/>
            <w:vAlign w:val="center"/>
          </w:tcPr>
          <w:p w:rsidR="00244723" w:rsidRPr="00BD460F" w:rsidRDefault="00244723" w:rsidP="000A5F34">
            <w:pPr>
              <w:jc w:val="center"/>
              <w:rPr>
                <w:b/>
              </w:rPr>
            </w:pPr>
            <w:r w:rsidRPr="00BD460F">
              <w:rPr>
                <w:b/>
              </w:rPr>
              <w:lastRenderedPageBreak/>
              <w:t>ALUNNO</w:t>
            </w:r>
          </w:p>
        </w:tc>
        <w:tc>
          <w:tcPr>
            <w:tcW w:w="1417" w:type="dxa"/>
            <w:vAlign w:val="center"/>
          </w:tcPr>
          <w:p w:rsidR="00244723" w:rsidRPr="00BD460F" w:rsidRDefault="00244723" w:rsidP="000A5F34">
            <w:pPr>
              <w:jc w:val="left"/>
              <w:rPr>
                <w:b/>
              </w:rPr>
            </w:pPr>
            <w:r w:rsidRPr="00BD460F">
              <w:rPr>
                <w:b/>
              </w:rPr>
              <w:t>Area BES</w:t>
            </w:r>
          </w:p>
        </w:tc>
        <w:tc>
          <w:tcPr>
            <w:tcW w:w="4961" w:type="dxa"/>
            <w:vAlign w:val="center"/>
          </w:tcPr>
          <w:p w:rsidR="00244723" w:rsidRPr="00BD460F" w:rsidRDefault="003A41B8" w:rsidP="000A5F34">
            <w:pPr>
              <w:jc w:val="left"/>
              <w:rPr>
                <w:b/>
              </w:rPr>
            </w:pPr>
            <w:r w:rsidRPr="00BD460F">
              <w:rPr>
                <w:b/>
              </w:rPr>
              <w:t>TIPOLOGIA</w:t>
            </w:r>
            <w:r w:rsidRPr="00BD460F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</w:t>
            </w:r>
            <w:proofErr w:type="spellStart"/>
            <w:r w:rsidR="00244723" w:rsidRPr="00BD460F">
              <w:rPr>
                <w:i/>
                <w:sz w:val="18"/>
              </w:rPr>
              <w:t>Crocettare</w:t>
            </w:r>
            <w:proofErr w:type="spellEnd"/>
            <w:r w:rsidR="00244723" w:rsidRPr="00BD460F">
              <w:rPr>
                <w:i/>
                <w:sz w:val="18"/>
              </w:rPr>
              <w:t xml:space="preserve"> facendo riferimento alla tabella riportata sotto oppure aggiungere tipologia in “Altro</w:t>
            </w:r>
            <w:proofErr w:type="gramStart"/>
            <w:r w:rsidR="00244723" w:rsidRPr="00BD460F">
              <w:rPr>
                <w:i/>
                <w:sz w:val="18"/>
              </w:rPr>
              <w:t>”,  se</w:t>
            </w:r>
            <w:proofErr w:type="gramEnd"/>
            <w:r w:rsidR="00244723" w:rsidRPr="00BD460F">
              <w:rPr>
                <w:i/>
                <w:sz w:val="18"/>
              </w:rPr>
              <w:t xml:space="preserve"> non presente)</w:t>
            </w:r>
          </w:p>
        </w:tc>
        <w:tc>
          <w:tcPr>
            <w:tcW w:w="2069" w:type="dxa"/>
            <w:vAlign w:val="center"/>
          </w:tcPr>
          <w:p w:rsidR="00244723" w:rsidRPr="00BD460F" w:rsidRDefault="00244723" w:rsidP="000A5F34">
            <w:pPr>
              <w:jc w:val="left"/>
              <w:rPr>
                <w:b/>
              </w:rPr>
            </w:pPr>
            <w:r>
              <w:rPr>
                <w:b/>
              </w:rPr>
              <w:t>Modalità d’intervento</w:t>
            </w:r>
          </w:p>
        </w:tc>
      </w:tr>
      <w:tr w:rsidR="00244723" w:rsidTr="000A5F34">
        <w:trPr>
          <w:trHeight w:val="1324"/>
        </w:trPr>
        <w:tc>
          <w:tcPr>
            <w:tcW w:w="2235" w:type="dxa"/>
          </w:tcPr>
          <w:p w:rsidR="00244723" w:rsidRPr="009D02BB" w:rsidRDefault="00244723" w:rsidP="000A5F34">
            <w:pPr>
              <w:rPr>
                <w:sz w:val="20"/>
              </w:rPr>
            </w:pPr>
          </w:p>
          <w:p w:rsidR="00244723" w:rsidRDefault="00244723" w:rsidP="000A5F34">
            <w:r>
              <w:t>…………………………………</w:t>
            </w:r>
          </w:p>
          <w:p w:rsidR="00244723" w:rsidRPr="009D02BB" w:rsidRDefault="00244723" w:rsidP="000A5F34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:rsidR="00244723" w:rsidRPr="009D02BB" w:rsidRDefault="00244723" w:rsidP="000A5F34">
            <w:pPr>
              <w:rPr>
                <w:sz w:val="14"/>
              </w:rPr>
            </w:pPr>
          </w:p>
          <w:p w:rsidR="00244723" w:rsidRDefault="00244723" w:rsidP="000A5F34">
            <w:r>
              <w:t>…………………………………</w:t>
            </w:r>
          </w:p>
          <w:p w:rsidR="00244723" w:rsidRPr="009D02BB" w:rsidRDefault="00244723" w:rsidP="000A5F34">
            <w:pPr>
              <w:jc w:val="center"/>
              <w:rPr>
                <w:i/>
              </w:rPr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417" w:type="dxa"/>
          </w:tcPr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</w:tc>
        <w:tc>
          <w:tcPr>
            <w:tcW w:w="4961" w:type="dxa"/>
          </w:tcPr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 xml:space="preserve">D7  </w:t>
            </w:r>
          </w:p>
          <w:p w:rsidR="00244723" w:rsidRDefault="00244723" w:rsidP="000A5F34">
            <w:pPr>
              <w:jc w:val="left"/>
            </w:pPr>
            <w:r>
              <w:t>Altro: ____________________________________</w:t>
            </w:r>
          </w:p>
        </w:tc>
        <w:tc>
          <w:tcPr>
            <w:tcW w:w="2069" w:type="dxa"/>
          </w:tcPr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rFonts w:ascii="Calibri" w:hAnsi="Calibri" w:cs="Arial"/>
                <w:sz w:val="20"/>
                <w:szCs w:val="16"/>
              </w:rPr>
            </w:pPr>
            <w:r w:rsidRPr="009D02BB">
              <w:rPr>
                <w:rFonts w:ascii="Calibri" w:hAnsi="Calibri" w:cs="Arial"/>
                <w:sz w:val="18"/>
                <w:szCs w:val="16"/>
              </w:rPr>
              <w:t xml:space="preserve">Altre scelte didattiche che non comportino la stesura del PDP </w:t>
            </w:r>
          </w:p>
        </w:tc>
      </w:tr>
      <w:tr w:rsidR="00244723" w:rsidTr="000A5F34">
        <w:trPr>
          <w:trHeight w:val="1386"/>
        </w:trPr>
        <w:tc>
          <w:tcPr>
            <w:tcW w:w="2235" w:type="dxa"/>
          </w:tcPr>
          <w:p w:rsidR="00244723" w:rsidRPr="009D02BB" w:rsidRDefault="00244723" w:rsidP="000A5F34">
            <w:pPr>
              <w:rPr>
                <w:sz w:val="20"/>
              </w:rPr>
            </w:pPr>
          </w:p>
          <w:p w:rsidR="00244723" w:rsidRDefault="00244723" w:rsidP="000A5F34">
            <w:r>
              <w:t>…………………………………</w:t>
            </w:r>
          </w:p>
          <w:p w:rsidR="00244723" w:rsidRPr="009D02BB" w:rsidRDefault="00244723" w:rsidP="000A5F34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:rsidR="00244723" w:rsidRPr="009D02BB" w:rsidRDefault="00244723" w:rsidP="000A5F34">
            <w:pPr>
              <w:rPr>
                <w:sz w:val="14"/>
              </w:rPr>
            </w:pPr>
          </w:p>
          <w:p w:rsidR="00244723" w:rsidRDefault="00244723" w:rsidP="000A5F34">
            <w:r>
              <w:t>…………………………………</w:t>
            </w:r>
          </w:p>
          <w:p w:rsidR="00244723" w:rsidRDefault="00244723" w:rsidP="000A5F34">
            <w:pPr>
              <w:jc w:val="center"/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417" w:type="dxa"/>
          </w:tcPr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</w:tc>
        <w:tc>
          <w:tcPr>
            <w:tcW w:w="4961" w:type="dxa"/>
          </w:tcPr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 xml:space="preserve">D7   </w:t>
            </w:r>
          </w:p>
          <w:p w:rsidR="00244723" w:rsidRDefault="00244723" w:rsidP="000A5F34">
            <w:pPr>
              <w:jc w:val="left"/>
            </w:pPr>
            <w:r>
              <w:t>Altro: ____________________________________</w:t>
            </w:r>
          </w:p>
        </w:tc>
        <w:tc>
          <w:tcPr>
            <w:tcW w:w="2069" w:type="dxa"/>
          </w:tcPr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5"/>
              </w:numPr>
              <w:jc w:val="left"/>
            </w:pPr>
            <w:r w:rsidRPr="009D02BB">
              <w:rPr>
                <w:rFonts w:ascii="Calibri" w:hAnsi="Calibri" w:cs="Arial"/>
                <w:sz w:val="18"/>
                <w:szCs w:val="16"/>
              </w:rPr>
              <w:t>Altre scelte didattiche che non comportino la stesura del PDP</w:t>
            </w:r>
          </w:p>
        </w:tc>
      </w:tr>
      <w:tr w:rsidR="00244723" w:rsidTr="000A5F34">
        <w:trPr>
          <w:trHeight w:val="1406"/>
        </w:trPr>
        <w:tc>
          <w:tcPr>
            <w:tcW w:w="2235" w:type="dxa"/>
          </w:tcPr>
          <w:p w:rsidR="00244723" w:rsidRPr="009D02BB" w:rsidRDefault="00244723" w:rsidP="000A5F34">
            <w:pPr>
              <w:rPr>
                <w:sz w:val="20"/>
              </w:rPr>
            </w:pPr>
          </w:p>
          <w:p w:rsidR="00244723" w:rsidRDefault="00244723" w:rsidP="000A5F34">
            <w:r>
              <w:t>…………………………………</w:t>
            </w:r>
          </w:p>
          <w:p w:rsidR="00244723" w:rsidRPr="009D02BB" w:rsidRDefault="00244723" w:rsidP="000A5F34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:rsidR="00244723" w:rsidRPr="009D02BB" w:rsidRDefault="00244723" w:rsidP="000A5F34">
            <w:pPr>
              <w:rPr>
                <w:sz w:val="14"/>
              </w:rPr>
            </w:pPr>
          </w:p>
          <w:p w:rsidR="00244723" w:rsidRDefault="00244723" w:rsidP="000A5F34">
            <w:r>
              <w:t>…………………………………</w:t>
            </w:r>
          </w:p>
          <w:p w:rsidR="00244723" w:rsidRDefault="00244723" w:rsidP="000A5F34">
            <w:pPr>
              <w:jc w:val="center"/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417" w:type="dxa"/>
          </w:tcPr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</w:tc>
        <w:tc>
          <w:tcPr>
            <w:tcW w:w="4961" w:type="dxa"/>
          </w:tcPr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 xml:space="preserve">D7 </w:t>
            </w:r>
          </w:p>
          <w:p w:rsidR="00244723" w:rsidRDefault="00244723" w:rsidP="000A5F34">
            <w:pPr>
              <w:jc w:val="left"/>
            </w:pPr>
            <w:r>
              <w:t>Altro: ____________________________________</w:t>
            </w:r>
          </w:p>
        </w:tc>
        <w:tc>
          <w:tcPr>
            <w:tcW w:w="2069" w:type="dxa"/>
          </w:tcPr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5"/>
              </w:numPr>
              <w:jc w:val="left"/>
            </w:pPr>
            <w:r w:rsidRPr="009D02BB">
              <w:rPr>
                <w:rFonts w:ascii="Calibri" w:hAnsi="Calibri" w:cs="Arial"/>
                <w:sz w:val="18"/>
                <w:szCs w:val="16"/>
              </w:rPr>
              <w:t>Altre scelte didattiche che non comportino la stesura del PDP</w:t>
            </w:r>
          </w:p>
        </w:tc>
      </w:tr>
      <w:tr w:rsidR="00244723" w:rsidTr="000A5F34">
        <w:trPr>
          <w:trHeight w:val="1412"/>
        </w:trPr>
        <w:tc>
          <w:tcPr>
            <w:tcW w:w="2235" w:type="dxa"/>
          </w:tcPr>
          <w:p w:rsidR="00244723" w:rsidRPr="009D02BB" w:rsidRDefault="00244723" w:rsidP="000A5F34">
            <w:pPr>
              <w:rPr>
                <w:sz w:val="20"/>
              </w:rPr>
            </w:pPr>
          </w:p>
          <w:p w:rsidR="00244723" w:rsidRDefault="00244723" w:rsidP="000A5F34">
            <w:r>
              <w:t>…………………………………</w:t>
            </w:r>
          </w:p>
          <w:p w:rsidR="00244723" w:rsidRPr="009D02BB" w:rsidRDefault="00244723" w:rsidP="000A5F34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:rsidR="00244723" w:rsidRPr="009D02BB" w:rsidRDefault="00244723" w:rsidP="000A5F34">
            <w:pPr>
              <w:rPr>
                <w:sz w:val="14"/>
              </w:rPr>
            </w:pPr>
          </w:p>
          <w:p w:rsidR="00244723" w:rsidRDefault="00244723" w:rsidP="000A5F34">
            <w:r>
              <w:t>…………………………………</w:t>
            </w:r>
          </w:p>
          <w:p w:rsidR="00244723" w:rsidRDefault="00244723" w:rsidP="000A5F34">
            <w:pPr>
              <w:jc w:val="center"/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417" w:type="dxa"/>
          </w:tcPr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</w:tc>
        <w:tc>
          <w:tcPr>
            <w:tcW w:w="4961" w:type="dxa"/>
          </w:tcPr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>D7</w:t>
            </w:r>
          </w:p>
          <w:p w:rsidR="00244723" w:rsidRDefault="00244723" w:rsidP="000A5F34">
            <w:pPr>
              <w:jc w:val="left"/>
            </w:pPr>
            <w:r>
              <w:t>Altro: ____________________________________</w:t>
            </w:r>
          </w:p>
        </w:tc>
        <w:tc>
          <w:tcPr>
            <w:tcW w:w="2069" w:type="dxa"/>
          </w:tcPr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5"/>
              </w:numPr>
              <w:jc w:val="left"/>
            </w:pPr>
            <w:r w:rsidRPr="009D02BB">
              <w:rPr>
                <w:rFonts w:ascii="Calibri" w:hAnsi="Calibri" w:cs="Arial"/>
                <w:sz w:val="18"/>
                <w:szCs w:val="16"/>
              </w:rPr>
              <w:t>Altre scelte didattiche che non comportino la stesura del PDP</w:t>
            </w:r>
          </w:p>
        </w:tc>
      </w:tr>
      <w:tr w:rsidR="00244723" w:rsidTr="00244723">
        <w:trPr>
          <w:trHeight w:val="1412"/>
        </w:trPr>
        <w:tc>
          <w:tcPr>
            <w:tcW w:w="2235" w:type="dxa"/>
          </w:tcPr>
          <w:p w:rsidR="00244723" w:rsidRPr="009D02BB" w:rsidRDefault="00244723" w:rsidP="000A5F34">
            <w:pPr>
              <w:rPr>
                <w:sz w:val="20"/>
              </w:rPr>
            </w:pPr>
          </w:p>
          <w:p w:rsidR="00244723" w:rsidRDefault="00244723" w:rsidP="000A5F34">
            <w:r>
              <w:t>…………………………………</w:t>
            </w:r>
          </w:p>
          <w:p w:rsidR="00244723" w:rsidRPr="009D02BB" w:rsidRDefault="00244723" w:rsidP="000A5F34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:rsidR="00244723" w:rsidRPr="009D02BB" w:rsidRDefault="00244723" w:rsidP="000A5F34">
            <w:pPr>
              <w:rPr>
                <w:sz w:val="14"/>
              </w:rPr>
            </w:pPr>
          </w:p>
          <w:p w:rsidR="00244723" w:rsidRDefault="00244723" w:rsidP="000A5F34">
            <w:r>
              <w:t>…………………………………</w:t>
            </w:r>
          </w:p>
          <w:p w:rsidR="00244723" w:rsidRDefault="00244723" w:rsidP="000A5F34">
            <w:pPr>
              <w:jc w:val="center"/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417" w:type="dxa"/>
          </w:tcPr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</w:tc>
        <w:tc>
          <w:tcPr>
            <w:tcW w:w="4961" w:type="dxa"/>
          </w:tcPr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>D7</w:t>
            </w:r>
          </w:p>
          <w:p w:rsidR="00244723" w:rsidRDefault="00244723" w:rsidP="000A5F34">
            <w:pPr>
              <w:jc w:val="left"/>
            </w:pPr>
            <w:r>
              <w:t>Altro: ____________________________________</w:t>
            </w:r>
          </w:p>
        </w:tc>
        <w:tc>
          <w:tcPr>
            <w:tcW w:w="2069" w:type="dxa"/>
          </w:tcPr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5"/>
              </w:numPr>
              <w:jc w:val="left"/>
            </w:pPr>
            <w:r w:rsidRPr="009D02BB">
              <w:rPr>
                <w:rFonts w:ascii="Calibri" w:hAnsi="Calibri" w:cs="Arial"/>
                <w:sz w:val="18"/>
                <w:szCs w:val="16"/>
              </w:rPr>
              <w:t>Altre scelte didattiche che non comportino la stesura del PDP</w:t>
            </w:r>
          </w:p>
        </w:tc>
      </w:tr>
      <w:tr w:rsidR="00244723" w:rsidTr="00244723">
        <w:trPr>
          <w:trHeight w:val="1412"/>
        </w:trPr>
        <w:tc>
          <w:tcPr>
            <w:tcW w:w="2235" w:type="dxa"/>
          </w:tcPr>
          <w:p w:rsidR="00244723" w:rsidRPr="009D02BB" w:rsidRDefault="00244723" w:rsidP="000A5F34">
            <w:pPr>
              <w:rPr>
                <w:sz w:val="20"/>
              </w:rPr>
            </w:pPr>
          </w:p>
          <w:p w:rsidR="00244723" w:rsidRDefault="00244723" w:rsidP="000A5F34">
            <w:r>
              <w:t>…………………………………</w:t>
            </w:r>
          </w:p>
          <w:p w:rsidR="00244723" w:rsidRPr="009D02BB" w:rsidRDefault="00244723" w:rsidP="000A5F34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:rsidR="00244723" w:rsidRPr="009D02BB" w:rsidRDefault="00244723" w:rsidP="000A5F34">
            <w:pPr>
              <w:rPr>
                <w:sz w:val="14"/>
              </w:rPr>
            </w:pPr>
          </w:p>
          <w:p w:rsidR="00244723" w:rsidRDefault="00244723" w:rsidP="000A5F34">
            <w:r>
              <w:t>…………………………………</w:t>
            </w:r>
          </w:p>
          <w:p w:rsidR="00244723" w:rsidRDefault="00244723" w:rsidP="000A5F34">
            <w:pPr>
              <w:jc w:val="center"/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417" w:type="dxa"/>
          </w:tcPr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</w:tc>
        <w:tc>
          <w:tcPr>
            <w:tcW w:w="4961" w:type="dxa"/>
          </w:tcPr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>D7</w:t>
            </w:r>
          </w:p>
          <w:p w:rsidR="00244723" w:rsidRDefault="00244723" w:rsidP="000A5F34">
            <w:pPr>
              <w:jc w:val="left"/>
            </w:pPr>
            <w:r>
              <w:t>Altro: ____________________________________</w:t>
            </w:r>
          </w:p>
        </w:tc>
        <w:tc>
          <w:tcPr>
            <w:tcW w:w="2069" w:type="dxa"/>
          </w:tcPr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5"/>
              </w:numPr>
              <w:jc w:val="left"/>
            </w:pPr>
            <w:r w:rsidRPr="009D02BB">
              <w:rPr>
                <w:rFonts w:ascii="Calibri" w:hAnsi="Calibri" w:cs="Arial"/>
                <w:sz w:val="18"/>
                <w:szCs w:val="16"/>
              </w:rPr>
              <w:t>Altre scelte didattiche che non comportino la stesura del PDP</w:t>
            </w:r>
          </w:p>
        </w:tc>
      </w:tr>
      <w:tr w:rsidR="00244723" w:rsidTr="00244723">
        <w:trPr>
          <w:trHeight w:val="1412"/>
        </w:trPr>
        <w:tc>
          <w:tcPr>
            <w:tcW w:w="2235" w:type="dxa"/>
          </w:tcPr>
          <w:p w:rsidR="00244723" w:rsidRPr="009D02BB" w:rsidRDefault="00244723" w:rsidP="000A5F34">
            <w:pPr>
              <w:rPr>
                <w:sz w:val="20"/>
              </w:rPr>
            </w:pPr>
          </w:p>
          <w:p w:rsidR="00244723" w:rsidRDefault="00244723" w:rsidP="000A5F34">
            <w:r>
              <w:t>…………………………………</w:t>
            </w:r>
          </w:p>
          <w:p w:rsidR="00244723" w:rsidRPr="009D02BB" w:rsidRDefault="00244723" w:rsidP="000A5F34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:rsidR="00244723" w:rsidRPr="009D02BB" w:rsidRDefault="00244723" w:rsidP="000A5F34">
            <w:pPr>
              <w:rPr>
                <w:sz w:val="14"/>
              </w:rPr>
            </w:pPr>
          </w:p>
          <w:p w:rsidR="00244723" w:rsidRDefault="00244723" w:rsidP="000A5F34">
            <w:r>
              <w:t>…………………………………</w:t>
            </w:r>
          </w:p>
          <w:p w:rsidR="00244723" w:rsidRDefault="00244723" w:rsidP="000A5F34">
            <w:pPr>
              <w:jc w:val="center"/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417" w:type="dxa"/>
          </w:tcPr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</w:tc>
        <w:tc>
          <w:tcPr>
            <w:tcW w:w="4961" w:type="dxa"/>
          </w:tcPr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:rsidR="00244723" w:rsidRDefault="00244723" w:rsidP="000A5F34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>D7</w:t>
            </w:r>
          </w:p>
          <w:p w:rsidR="00244723" w:rsidRDefault="00244723" w:rsidP="000A5F34">
            <w:pPr>
              <w:jc w:val="left"/>
            </w:pPr>
            <w:r>
              <w:t>Altro: ____________________________________</w:t>
            </w:r>
          </w:p>
        </w:tc>
        <w:tc>
          <w:tcPr>
            <w:tcW w:w="2069" w:type="dxa"/>
          </w:tcPr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:rsidR="00244723" w:rsidRPr="009D02BB" w:rsidRDefault="00244723" w:rsidP="000A5F34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:rsidR="00244723" w:rsidRDefault="00244723" w:rsidP="000A5F34">
            <w:pPr>
              <w:pStyle w:val="Paragrafoelenco"/>
              <w:numPr>
                <w:ilvl w:val="0"/>
                <w:numId w:val="5"/>
              </w:numPr>
              <w:jc w:val="left"/>
            </w:pPr>
            <w:r w:rsidRPr="009D02BB">
              <w:rPr>
                <w:rFonts w:ascii="Calibri" w:hAnsi="Calibri" w:cs="Arial"/>
                <w:sz w:val="18"/>
                <w:szCs w:val="16"/>
              </w:rPr>
              <w:t>Altre scelte didattiche che non comportino la stesura del PDP</w:t>
            </w:r>
          </w:p>
        </w:tc>
      </w:tr>
      <w:tr w:rsidR="00991B55" w:rsidTr="00991B55">
        <w:trPr>
          <w:trHeight w:val="1412"/>
        </w:trPr>
        <w:tc>
          <w:tcPr>
            <w:tcW w:w="2235" w:type="dxa"/>
          </w:tcPr>
          <w:p w:rsidR="00991B55" w:rsidRPr="009D02BB" w:rsidRDefault="00991B55" w:rsidP="00AA7643">
            <w:pPr>
              <w:rPr>
                <w:sz w:val="20"/>
              </w:rPr>
            </w:pPr>
          </w:p>
          <w:p w:rsidR="00991B55" w:rsidRDefault="00991B55" w:rsidP="00AA7643">
            <w:r>
              <w:t>…………………………………</w:t>
            </w:r>
          </w:p>
          <w:p w:rsidR="00991B55" w:rsidRPr="009D02BB" w:rsidRDefault="00991B55" w:rsidP="00AA7643">
            <w:pPr>
              <w:jc w:val="center"/>
              <w:rPr>
                <w:i/>
                <w:sz w:val="18"/>
              </w:rPr>
            </w:pPr>
            <w:r w:rsidRPr="009D02BB">
              <w:rPr>
                <w:i/>
                <w:sz w:val="18"/>
              </w:rPr>
              <w:t>Cognome</w:t>
            </w:r>
          </w:p>
          <w:p w:rsidR="00991B55" w:rsidRPr="009D02BB" w:rsidRDefault="00991B55" w:rsidP="00AA7643">
            <w:pPr>
              <w:rPr>
                <w:sz w:val="14"/>
              </w:rPr>
            </w:pPr>
          </w:p>
          <w:p w:rsidR="00991B55" w:rsidRDefault="00991B55" w:rsidP="00AA7643">
            <w:r>
              <w:t>…………………………………</w:t>
            </w:r>
          </w:p>
          <w:p w:rsidR="00991B55" w:rsidRDefault="00991B55" w:rsidP="00AA7643">
            <w:pPr>
              <w:jc w:val="center"/>
            </w:pPr>
            <w:r w:rsidRPr="009D02BB">
              <w:rPr>
                <w:i/>
                <w:sz w:val="18"/>
              </w:rPr>
              <w:t>Nome</w:t>
            </w:r>
          </w:p>
        </w:tc>
        <w:tc>
          <w:tcPr>
            <w:tcW w:w="1417" w:type="dxa"/>
          </w:tcPr>
          <w:p w:rsidR="00991B55" w:rsidRDefault="00991B55" w:rsidP="00AA7643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Disabilità</w:t>
            </w:r>
          </w:p>
          <w:p w:rsidR="00991B55" w:rsidRDefault="00991B55" w:rsidP="00AA7643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DSA</w:t>
            </w:r>
          </w:p>
          <w:p w:rsidR="00991B55" w:rsidRDefault="00991B55" w:rsidP="00AA7643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BES3</w:t>
            </w:r>
          </w:p>
          <w:p w:rsidR="00991B55" w:rsidRDefault="00991B55" w:rsidP="00AA7643">
            <w:pPr>
              <w:pStyle w:val="Paragrafoelenco"/>
              <w:numPr>
                <w:ilvl w:val="0"/>
                <w:numId w:val="3"/>
              </w:numPr>
              <w:jc w:val="left"/>
            </w:pPr>
            <w:r>
              <w:t>BES4</w:t>
            </w:r>
          </w:p>
        </w:tc>
        <w:tc>
          <w:tcPr>
            <w:tcW w:w="4961" w:type="dxa"/>
          </w:tcPr>
          <w:p w:rsidR="00991B55" w:rsidRDefault="00991B55" w:rsidP="00AA7643">
            <w:pPr>
              <w:jc w:val="left"/>
            </w:pPr>
            <w:r>
              <w:sym w:font="Wingdings" w:char="F0A8"/>
            </w:r>
            <w:r>
              <w:t xml:space="preserve">A1    </w:t>
            </w:r>
            <w:r>
              <w:sym w:font="Wingdings" w:char="F0A8"/>
            </w:r>
            <w:r>
              <w:t xml:space="preserve">A2     </w:t>
            </w:r>
            <w:r>
              <w:sym w:font="Wingdings" w:char="F0A8"/>
            </w:r>
            <w:r>
              <w:t xml:space="preserve">A3   </w:t>
            </w:r>
            <w:r>
              <w:sym w:font="Wingdings" w:char="F0A8"/>
            </w:r>
            <w:r>
              <w:t xml:space="preserve">A4   </w:t>
            </w:r>
            <w:r>
              <w:sym w:font="Wingdings" w:char="F0A8"/>
            </w:r>
            <w:r>
              <w:t>A5</w:t>
            </w:r>
          </w:p>
          <w:p w:rsidR="00991B55" w:rsidRDefault="00991B55" w:rsidP="00AA7643">
            <w:pPr>
              <w:jc w:val="left"/>
            </w:pPr>
            <w:r>
              <w:sym w:font="Wingdings" w:char="F0A8"/>
            </w:r>
            <w:r>
              <w:t xml:space="preserve">B1    </w:t>
            </w:r>
            <w:r>
              <w:sym w:font="Wingdings" w:char="F0A8"/>
            </w:r>
            <w:r>
              <w:t xml:space="preserve">B2     </w:t>
            </w:r>
            <w:r>
              <w:sym w:font="Wingdings" w:char="F0A8"/>
            </w:r>
            <w:r>
              <w:t xml:space="preserve">B3    </w:t>
            </w:r>
            <w:r>
              <w:sym w:font="Wingdings" w:char="F0A8"/>
            </w:r>
            <w:r>
              <w:t xml:space="preserve">B4   </w:t>
            </w:r>
            <w:r>
              <w:sym w:font="Wingdings" w:char="F0A8"/>
            </w:r>
            <w:r>
              <w:t xml:space="preserve">B5 </w:t>
            </w:r>
          </w:p>
          <w:p w:rsidR="00991B55" w:rsidRDefault="00991B55" w:rsidP="00AA7643">
            <w:pPr>
              <w:jc w:val="left"/>
            </w:pPr>
            <w:r>
              <w:sym w:font="Wingdings" w:char="F0A8"/>
            </w:r>
            <w:r>
              <w:t xml:space="preserve">C1    </w:t>
            </w:r>
            <w:r>
              <w:sym w:font="Wingdings" w:char="F0A8"/>
            </w:r>
            <w:r>
              <w:t xml:space="preserve">C2     </w:t>
            </w:r>
            <w:r>
              <w:sym w:font="Wingdings" w:char="F0A8"/>
            </w:r>
            <w:r>
              <w:t xml:space="preserve">C3    </w:t>
            </w:r>
            <w:r>
              <w:sym w:font="Wingdings" w:char="F0A8"/>
            </w:r>
            <w:r>
              <w:t xml:space="preserve">C4   </w:t>
            </w:r>
            <w:r>
              <w:sym w:font="Wingdings" w:char="F0A8"/>
            </w:r>
            <w:r>
              <w:t xml:space="preserve">C5   </w:t>
            </w:r>
            <w:r>
              <w:sym w:font="Wingdings" w:char="F0A8"/>
            </w:r>
            <w:r>
              <w:t xml:space="preserve">C6    </w:t>
            </w:r>
            <w:r>
              <w:sym w:font="Wingdings" w:char="F0A8"/>
            </w:r>
            <w:r>
              <w:t xml:space="preserve">C7    </w:t>
            </w:r>
            <w:r>
              <w:sym w:font="Wingdings" w:char="F0A8"/>
            </w:r>
            <w:r>
              <w:t>C8</w:t>
            </w:r>
          </w:p>
          <w:p w:rsidR="00991B55" w:rsidRDefault="00991B55" w:rsidP="00AA7643">
            <w:pPr>
              <w:jc w:val="left"/>
            </w:pPr>
            <w:r>
              <w:sym w:font="Wingdings" w:char="F0A8"/>
            </w:r>
            <w:r>
              <w:t xml:space="preserve">D1    </w:t>
            </w:r>
            <w:r>
              <w:sym w:font="Wingdings" w:char="F0A8"/>
            </w:r>
            <w:r>
              <w:t xml:space="preserve">D2    </w:t>
            </w:r>
            <w:r>
              <w:sym w:font="Wingdings" w:char="F0A8"/>
            </w:r>
            <w:r>
              <w:t xml:space="preserve">D3    </w:t>
            </w:r>
            <w:r>
              <w:sym w:font="Wingdings" w:char="F0A8"/>
            </w:r>
            <w:r>
              <w:t xml:space="preserve">D4   </w:t>
            </w:r>
            <w:r>
              <w:sym w:font="Wingdings" w:char="F0A8"/>
            </w:r>
            <w:r>
              <w:t xml:space="preserve">D5   </w:t>
            </w:r>
            <w:r>
              <w:sym w:font="Wingdings" w:char="F0A8"/>
            </w:r>
            <w:r>
              <w:t xml:space="preserve">D6    </w:t>
            </w:r>
            <w:r>
              <w:sym w:font="Wingdings" w:char="F0A8"/>
            </w:r>
            <w:r>
              <w:t>D7</w:t>
            </w:r>
          </w:p>
          <w:p w:rsidR="00991B55" w:rsidRDefault="00991B55" w:rsidP="00AA7643">
            <w:pPr>
              <w:jc w:val="left"/>
            </w:pPr>
            <w:r>
              <w:t>Altro: ____________________________________</w:t>
            </w:r>
          </w:p>
        </w:tc>
        <w:tc>
          <w:tcPr>
            <w:tcW w:w="2069" w:type="dxa"/>
          </w:tcPr>
          <w:p w:rsidR="00991B55" w:rsidRPr="009D02BB" w:rsidRDefault="00991B55" w:rsidP="00AA7643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PEI</w:t>
            </w:r>
          </w:p>
          <w:p w:rsidR="00991B55" w:rsidRPr="009D02BB" w:rsidRDefault="00991B55" w:rsidP="00AA7643">
            <w:pPr>
              <w:pStyle w:val="Paragrafoelenco"/>
              <w:numPr>
                <w:ilvl w:val="0"/>
                <w:numId w:val="5"/>
              </w:numPr>
              <w:ind w:left="318" w:hanging="318"/>
              <w:jc w:val="left"/>
              <w:rPr>
                <w:sz w:val="20"/>
              </w:rPr>
            </w:pPr>
            <w:r w:rsidRPr="009D02BB">
              <w:rPr>
                <w:sz w:val="20"/>
              </w:rPr>
              <w:t>PDP</w:t>
            </w:r>
          </w:p>
          <w:p w:rsidR="00991B55" w:rsidRDefault="00991B55" w:rsidP="00AA7643">
            <w:pPr>
              <w:pStyle w:val="Paragrafoelenco"/>
              <w:numPr>
                <w:ilvl w:val="0"/>
                <w:numId w:val="5"/>
              </w:numPr>
              <w:jc w:val="left"/>
            </w:pPr>
            <w:r w:rsidRPr="009D02BB">
              <w:rPr>
                <w:rFonts w:ascii="Calibri" w:hAnsi="Calibri" w:cs="Arial"/>
                <w:sz w:val="18"/>
                <w:szCs w:val="16"/>
              </w:rPr>
              <w:t>Altre scelte didattiche che non comportino la stesura del PDP</w:t>
            </w:r>
          </w:p>
        </w:tc>
      </w:tr>
    </w:tbl>
    <w:p w:rsidR="00244723" w:rsidRDefault="0024472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3828"/>
        <w:gridCol w:w="2693"/>
      </w:tblGrid>
      <w:tr w:rsidR="00244723" w:rsidRPr="00991B55" w:rsidTr="000A5F34">
        <w:tc>
          <w:tcPr>
            <w:tcW w:w="1809" w:type="dxa"/>
            <w:vMerge w:val="restart"/>
            <w:vAlign w:val="center"/>
          </w:tcPr>
          <w:p w:rsidR="00244723" w:rsidRPr="00991B55" w:rsidRDefault="00244723" w:rsidP="000A5F34">
            <w:pPr>
              <w:jc w:val="center"/>
              <w:rPr>
                <w:sz w:val="18"/>
              </w:rPr>
            </w:pPr>
            <w:r w:rsidRPr="00991B55">
              <w:rPr>
                <w:b/>
                <w:sz w:val="18"/>
              </w:rPr>
              <w:t>BES1</w:t>
            </w:r>
          </w:p>
          <w:p w:rsidR="00244723" w:rsidRPr="00991B55" w:rsidRDefault="00244723" w:rsidP="000A5F34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 xml:space="preserve">Disabilità </w:t>
            </w:r>
          </w:p>
        </w:tc>
        <w:tc>
          <w:tcPr>
            <w:tcW w:w="6096" w:type="dxa"/>
            <w:gridSpan w:val="2"/>
            <w:vAlign w:val="center"/>
          </w:tcPr>
          <w:p w:rsidR="00244723" w:rsidRPr="00991B55" w:rsidRDefault="00244723" w:rsidP="000A5F34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Disturbi Evolutivi Specifici</w:t>
            </w:r>
          </w:p>
        </w:tc>
        <w:tc>
          <w:tcPr>
            <w:tcW w:w="2693" w:type="dxa"/>
            <w:vMerge w:val="restart"/>
            <w:vAlign w:val="center"/>
          </w:tcPr>
          <w:p w:rsidR="00244723" w:rsidRPr="00991B55" w:rsidRDefault="00244723" w:rsidP="000A5F34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BES4</w:t>
            </w:r>
          </w:p>
          <w:p w:rsidR="00244723" w:rsidRPr="00991B55" w:rsidRDefault="00244723" w:rsidP="000A5F34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area dello svantaggio</w:t>
            </w:r>
          </w:p>
        </w:tc>
      </w:tr>
      <w:tr w:rsidR="00244723" w:rsidRPr="00991B55" w:rsidTr="000A5F34">
        <w:tc>
          <w:tcPr>
            <w:tcW w:w="1809" w:type="dxa"/>
            <w:vMerge/>
          </w:tcPr>
          <w:p w:rsidR="00244723" w:rsidRPr="00991B55" w:rsidRDefault="00244723" w:rsidP="000A5F34">
            <w:pPr>
              <w:rPr>
                <w:b/>
                <w:sz w:val="18"/>
              </w:rPr>
            </w:pPr>
          </w:p>
        </w:tc>
        <w:tc>
          <w:tcPr>
            <w:tcW w:w="2268" w:type="dxa"/>
            <w:vAlign w:val="center"/>
          </w:tcPr>
          <w:p w:rsidR="00244723" w:rsidRPr="00991B55" w:rsidRDefault="00244723" w:rsidP="000A5F34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BES2</w:t>
            </w:r>
          </w:p>
          <w:p w:rsidR="00244723" w:rsidRPr="00991B55" w:rsidRDefault="00244723" w:rsidP="000A5F34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DSA</w:t>
            </w:r>
          </w:p>
        </w:tc>
        <w:tc>
          <w:tcPr>
            <w:tcW w:w="3828" w:type="dxa"/>
            <w:vAlign w:val="center"/>
          </w:tcPr>
          <w:p w:rsidR="00244723" w:rsidRPr="00991B55" w:rsidRDefault="00244723" w:rsidP="000A5F34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BES3</w:t>
            </w:r>
          </w:p>
          <w:p w:rsidR="00244723" w:rsidRPr="00991B55" w:rsidRDefault="00244723" w:rsidP="000A5F34">
            <w:pPr>
              <w:jc w:val="center"/>
              <w:rPr>
                <w:b/>
                <w:sz w:val="18"/>
              </w:rPr>
            </w:pPr>
            <w:r w:rsidRPr="00991B55">
              <w:rPr>
                <w:b/>
                <w:sz w:val="18"/>
              </w:rPr>
              <w:t>altra tipologia</w:t>
            </w:r>
          </w:p>
        </w:tc>
        <w:tc>
          <w:tcPr>
            <w:tcW w:w="2693" w:type="dxa"/>
            <w:vMerge/>
          </w:tcPr>
          <w:p w:rsidR="00244723" w:rsidRPr="00991B55" w:rsidRDefault="00244723" w:rsidP="000A5F34">
            <w:pPr>
              <w:rPr>
                <w:b/>
                <w:sz w:val="18"/>
              </w:rPr>
            </w:pPr>
          </w:p>
        </w:tc>
      </w:tr>
      <w:tr w:rsidR="00244723" w:rsidRPr="00991B55" w:rsidTr="000A5F34">
        <w:tc>
          <w:tcPr>
            <w:tcW w:w="1809" w:type="dxa"/>
            <w:vAlign w:val="center"/>
          </w:tcPr>
          <w:p w:rsidR="00244723" w:rsidRPr="00991B55" w:rsidRDefault="00244723" w:rsidP="000A5F34">
            <w:pPr>
              <w:jc w:val="center"/>
              <w:rPr>
                <w:i/>
                <w:sz w:val="18"/>
              </w:rPr>
            </w:pPr>
            <w:r w:rsidRPr="00991B55">
              <w:rPr>
                <w:i/>
                <w:sz w:val="18"/>
              </w:rPr>
              <w:t>L. 104/92</w:t>
            </w:r>
          </w:p>
        </w:tc>
        <w:tc>
          <w:tcPr>
            <w:tcW w:w="2268" w:type="dxa"/>
            <w:vAlign w:val="center"/>
          </w:tcPr>
          <w:p w:rsidR="00244723" w:rsidRPr="00991B55" w:rsidRDefault="00244723" w:rsidP="000A5F34">
            <w:pPr>
              <w:jc w:val="center"/>
              <w:rPr>
                <w:i/>
                <w:sz w:val="18"/>
              </w:rPr>
            </w:pPr>
            <w:r w:rsidRPr="00991B55">
              <w:rPr>
                <w:i/>
                <w:sz w:val="18"/>
              </w:rPr>
              <w:t>L. 170/10</w:t>
            </w:r>
          </w:p>
        </w:tc>
        <w:tc>
          <w:tcPr>
            <w:tcW w:w="3828" w:type="dxa"/>
            <w:vAlign w:val="center"/>
          </w:tcPr>
          <w:p w:rsidR="00244723" w:rsidRPr="00991B55" w:rsidRDefault="00244723" w:rsidP="000A5F34">
            <w:pPr>
              <w:jc w:val="center"/>
              <w:rPr>
                <w:i/>
                <w:sz w:val="18"/>
              </w:rPr>
            </w:pPr>
            <w:r w:rsidRPr="00991B55">
              <w:rPr>
                <w:i/>
                <w:sz w:val="18"/>
              </w:rPr>
              <w:t>DM 27.12.2012</w:t>
            </w:r>
          </w:p>
        </w:tc>
        <w:tc>
          <w:tcPr>
            <w:tcW w:w="2693" w:type="dxa"/>
            <w:vAlign w:val="center"/>
          </w:tcPr>
          <w:p w:rsidR="00244723" w:rsidRPr="00991B55" w:rsidRDefault="00244723" w:rsidP="000A5F34">
            <w:pPr>
              <w:jc w:val="center"/>
              <w:rPr>
                <w:i/>
                <w:sz w:val="18"/>
              </w:rPr>
            </w:pPr>
            <w:r w:rsidRPr="00991B55">
              <w:rPr>
                <w:i/>
                <w:sz w:val="18"/>
              </w:rPr>
              <w:t>DM 27.12.2012</w:t>
            </w:r>
          </w:p>
        </w:tc>
      </w:tr>
      <w:tr w:rsidR="00244723" w:rsidRPr="00991B55" w:rsidTr="000A5F34">
        <w:tc>
          <w:tcPr>
            <w:tcW w:w="1809" w:type="dxa"/>
          </w:tcPr>
          <w:p w:rsidR="00244723" w:rsidRPr="00991B55" w:rsidRDefault="00244723" w:rsidP="000A5F34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A1</w:t>
            </w:r>
            <w:r w:rsidRPr="00991B55">
              <w:rPr>
                <w:sz w:val="18"/>
              </w:rPr>
              <w:t>. Visive</w:t>
            </w:r>
          </w:p>
          <w:p w:rsidR="00244723" w:rsidRPr="00991B55" w:rsidRDefault="00244723" w:rsidP="000A5F34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A2.</w:t>
            </w:r>
            <w:r w:rsidRPr="00991B55">
              <w:rPr>
                <w:sz w:val="18"/>
              </w:rPr>
              <w:t xml:space="preserve"> Uditive</w:t>
            </w:r>
          </w:p>
          <w:p w:rsidR="00244723" w:rsidRPr="00991B55" w:rsidRDefault="00244723" w:rsidP="000A5F34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A3.</w:t>
            </w:r>
            <w:r w:rsidRPr="00991B55">
              <w:rPr>
                <w:sz w:val="18"/>
              </w:rPr>
              <w:t xml:space="preserve"> Motorie</w:t>
            </w:r>
          </w:p>
          <w:p w:rsidR="00244723" w:rsidRPr="00991B55" w:rsidRDefault="00244723" w:rsidP="000A5F34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A4</w:t>
            </w:r>
            <w:r w:rsidRPr="00991B55">
              <w:rPr>
                <w:sz w:val="18"/>
              </w:rPr>
              <w:t>. Psicofisiche</w:t>
            </w:r>
          </w:p>
          <w:p w:rsidR="00244723" w:rsidRPr="00991B55" w:rsidRDefault="00244723" w:rsidP="000A5F34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A5.</w:t>
            </w:r>
            <w:r w:rsidRPr="00991B55">
              <w:rPr>
                <w:sz w:val="18"/>
              </w:rPr>
              <w:t xml:space="preserve"> Autismo</w:t>
            </w:r>
          </w:p>
        </w:tc>
        <w:tc>
          <w:tcPr>
            <w:tcW w:w="2268" w:type="dxa"/>
          </w:tcPr>
          <w:p w:rsidR="00244723" w:rsidRPr="00991B55" w:rsidRDefault="00244723" w:rsidP="000A5F34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B1</w:t>
            </w:r>
            <w:r w:rsidRPr="00991B55">
              <w:rPr>
                <w:sz w:val="18"/>
              </w:rPr>
              <w:t>. Dislessia F81.0</w:t>
            </w:r>
          </w:p>
          <w:p w:rsidR="00244723" w:rsidRPr="00991B55" w:rsidRDefault="00244723" w:rsidP="000A5F34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B2</w:t>
            </w:r>
            <w:r w:rsidRPr="00991B55">
              <w:rPr>
                <w:sz w:val="18"/>
              </w:rPr>
              <w:t>. Disgrafia F81.8</w:t>
            </w:r>
          </w:p>
          <w:p w:rsidR="00244723" w:rsidRPr="00991B55" w:rsidRDefault="00244723" w:rsidP="000A5F34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B3.</w:t>
            </w:r>
            <w:r w:rsidRPr="00991B55">
              <w:rPr>
                <w:sz w:val="18"/>
              </w:rPr>
              <w:t xml:space="preserve"> Disortografia F81.1</w:t>
            </w:r>
          </w:p>
          <w:p w:rsidR="00244723" w:rsidRPr="00991B55" w:rsidRDefault="00244723" w:rsidP="000A5F34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B4.</w:t>
            </w:r>
            <w:r w:rsidRPr="00991B55">
              <w:rPr>
                <w:sz w:val="18"/>
              </w:rPr>
              <w:t xml:space="preserve"> Discalculia F81.2</w:t>
            </w:r>
          </w:p>
          <w:p w:rsidR="00244723" w:rsidRPr="00991B55" w:rsidRDefault="00244723" w:rsidP="000A5F34">
            <w:pPr>
              <w:ind w:left="318" w:hanging="318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B5</w:t>
            </w:r>
            <w:r w:rsidRPr="00991B55">
              <w:rPr>
                <w:sz w:val="18"/>
              </w:rPr>
              <w:t>. Discalculia con altro disturbo F81.3</w:t>
            </w:r>
          </w:p>
        </w:tc>
        <w:tc>
          <w:tcPr>
            <w:tcW w:w="3828" w:type="dxa"/>
          </w:tcPr>
          <w:p w:rsidR="00244723" w:rsidRPr="00991B55" w:rsidRDefault="00244723" w:rsidP="000A5F34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C1.</w:t>
            </w:r>
            <w:r w:rsidRPr="00991B55">
              <w:rPr>
                <w:sz w:val="18"/>
              </w:rPr>
              <w:t xml:space="preserve"> disturbi specifici del linguaggio F80</w:t>
            </w:r>
          </w:p>
          <w:p w:rsidR="00244723" w:rsidRPr="00991B55" w:rsidRDefault="00244723" w:rsidP="000A5F34">
            <w:pPr>
              <w:ind w:left="318" w:hanging="318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C2.</w:t>
            </w:r>
            <w:r w:rsidRPr="00991B55">
              <w:rPr>
                <w:sz w:val="18"/>
              </w:rPr>
              <w:t xml:space="preserve"> disturbo della funzione motoria/</w:t>
            </w:r>
            <w:proofErr w:type="spellStart"/>
            <w:proofErr w:type="gramStart"/>
            <w:r w:rsidRPr="00991B55">
              <w:rPr>
                <w:sz w:val="18"/>
              </w:rPr>
              <w:t>disprassia</w:t>
            </w:r>
            <w:proofErr w:type="spellEnd"/>
            <w:r w:rsidRPr="00991B55">
              <w:rPr>
                <w:sz w:val="18"/>
              </w:rPr>
              <w:t xml:space="preserve">  F</w:t>
            </w:r>
            <w:proofErr w:type="gramEnd"/>
            <w:r w:rsidRPr="00991B55">
              <w:rPr>
                <w:sz w:val="18"/>
              </w:rPr>
              <w:t xml:space="preserve">82  </w:t>
            </w:r>
          </w:p>
          <w:p w:rsidR="00244723" w:rsidRPr="00991B55" w:rsidRDefault="00244723" w:rsidP="000A5F34">
            <w:pPr>
              <w:ind w:left="318" w:hanging="318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C3.</w:t>
            </w:r>
            <w:r w:rsidRPr="00991B55">
              <w:rPr>
                <w:sz w:val="18"/>
              </w:rPr>
              <w:t xml:space="preserve"> disturbo dello spettro autistico lieve</w:t>
            </w:r>
          </w:p>
          <w:p w:rsidR="00244723" w:rsidRPr="00991B55" w:rsidRDefault="00244723" w:rsidP="000A5F34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C4.</w:t>
            </w:r>
            <w:r w:rsidRPr="00991B55">
              <w:rPr>
                <w:sz w:val="18"/>
              </w:rPr>
              <w:t xml:space="preserve"> </w:t>
            </w:r>
            <w:r w:rsidR="003A41B8" w:rsidRPr="00991B55">
              <w:rPr>
                <w:sz w:val="18"/>
              </w:rPr>
              <w:t>A.D.H.D F</w:t>
            </w:r>
            <w:bookmarkStart w:id="0" w:name="_GoBack"/>
            <w:bookmarkEnd w:id="0"/>
            <w:r w:rsidRPr="00991B55">
              <w:rPr>
                <w:sz w:val="18"/>
              </w:rPr>
              <w:t>90.0</w:t>
            </w:r>
          </w:p>
          <w:p w:rsidR="00244723" w:rsidRPr="00991B55" w:rsidRDefault="00244723" w:rsidP="000A5F34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C5.</w:t>
            </w:r>
            <w:r w:rsidRPr="00991B55">
              <w:rPr>
                <w:sz w:val="18"/>
              </w:rPr>
              <w:t xml:space="preserve"> disturbo oppositivo provocatorio  </w:t>
            </w:r>
          </w:p>
          <w:p w:rsidR="00244723" w:rsidRPr="00991B55" w:rsidRDefault="00244723" w:rsidP="000A5F34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C6.</w:t>
            </w:r>
            <w:r w:rsidRPr="00991B55">
              <w:rPr>
                <w:sz w:val="18"/>
              </w:rPr>
              <w:t xml:space="preserve"> disturbo della condotta</w:t>
            </w:r>
          </w:p>
          <w:p w:rsidR="00244723" w:rsidRPr="00991B55" w:rsidRDefault="00244723" w:rsidP="000A5F34">
            <w:pPr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C7.</w:t>
            </w:r>
            <w:r w:rsidRPr="00991B55">
              <w:rPr>
                <w:sz w:val="18"/>
              </w:rPr>
              <w:t xml:space="preserve"> disturbi d'ansia e dell'umore</w:t>
            </w:r>
          </w:p>
          <w:p w:rsidR="00244723" w:rsidRPr="00991B55" w:rsidRDefault="00244723" w:rsidP="000A5F34">
            <w:pPr>
              <w:ind w:left="318" w:hanging="318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C8.</w:t>
            </w:r>
            <w:r w:rsidRPr="00991B55">
              <w:rPr>
                <w:sz w:val="18"/>
              </w:rPr>
              <w:t xml:space="preserve"> funzionamento cognitivo limite (FIL borderline cognitivo)</w:t>
            </w:r>
          </w:p>
        </w:tc>
        <w:tc>
          <w:tcPr>
            <w:tcW w:w="2693" w:type="dxa"/>
          </w:tcPr>
          <w:p w:rsidR="00244723" w:rsidRPr="00991B55" w:rsidRDefault="00244723" w:rsidP="000A5F34">
            <w:pPr>
              <w:rPr>
                <w:sz w:val="18"/>
              </w:rPr>
            </w:pPr>
            <w:r w:rsidRPr="00991B55">
              <w:rPr>
                <w:sz w:val="18"/>
              </w:rPr>
              <w:t>Difficoltà in ambito:</w:t>
            </w:r>
          </w:p>
          <w:p w:rsidR="00244723" w:rsidRPr="00991B55" w:rsidRDefault="00244723" w:rsidP="000A5F34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D1</w:t>
            </w:r>
            <w:r w:rsidRPr="00991B55">
              <w:rPr>
                <w:sz w:val="18"/>
              </w:rPr>
              <w:t xml:space="preserve">. </w:t>
            </w:r>
            <w:proofErr w:type="gramStart"/>
            <w:r w:rsidRPr="00991B55">
              <w:rPr>
                <w:sz w:val="18"/>
              </w:rPr>
              <w:t>socio-economico</w:t>
            </w:r>
            <w:proofErr w:type="gramEnd"/>
            <w:r w:rsidRPr="00991B55">
              <w:rPr>
                <w:sz w:val="18"/>
              </w:rPr>
              <w:t xml:space="preserve"> </w:t>
            </w:r>
          </w:p>
          <w:p w:rsidR="00244723" w:rsidRPr="00991B55" w:rsidRDefault="00244723" w:rsidP="000A5F34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D2</w:t>
            </w:r>
            <w:r w:rsidRPr="00991B55">
              <w:rPr>
                <w:sz w:val="18"/>
              </w:rPr>
              <w:t>. linguistico</w:t>
            </w:r>
          </w:p>
          <w:p w:rsidR="00244723" w:rsidRPr="00991B55" w:rsidRDefault="00244723" w:rsidP="000A5F34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D3</w:t>
            </w:r>
            <w:r w:rsidRPr="00991B55">
              <w:rPr>
                <w:sz w:val="18"/>
              </w:rPr>
              <w:t>. culturale</w:t>
            </w:r>
          </w:p>
          <w:p w:rsidR="00244723" w:rsidRPr="00991B55" w:rsidRDefault="00244723" w:rsidP="000A5F34">
            <w:pPr>
              <w:ind w:left="317" w:hanging="317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D4.</w:t>
            </w:r>
            <w:r w:rsidRPr="00991B55">
              <w:rPr>
                <w:sz w:val="18"/>
              </w:rPr>
              <w:t xml:space="preserve"> psicoaffettivo/ emozionale</w:t>
            </w:r>
          </w:p>
          <w:p w:rsidR="00244723" w:rsidRPr="00991B55" w:rsidRDefault="00244723" w:rsidP="000A5F34">
            <w:pPr>
              <w:ind w:left="317" w:hanging="317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D5</w:t>
            </w:r>
            <w:r w:rsidRPr="00991B55">
              <w:rPr>
                <w:sz w:val="18"/>
              </w:rPr>
              <w:t>. comportamentale/     motivazionale</w:t>
            </w:r>
          </w:p>
          <w:p w:rsidR="00244723" w:rsidRPr="00991B55" w:rsidRDefault="00244723" w:rsidP="000A5F34">
            <w:pPr>
              <w:rPr>
                <w:sz w:val="18"/>
              </w:rPr>
            </w:pPr>
            <w:r w:rsidRPr="00991B55">
              <w:rPr>
                <w:b/>
                <w:sz w:val="18"/>
              </w:rPr>
              <w:t>D6.</w:t>
            </w:r>
            <w:r w:rsidRPr="00991B55">
              <w:rPr>
                <w:sz w:val="18"/>
              </w:rPr>
              <w:t xml:space="preserve"> familiare</w:t>
            </w:r>
          </w:p>
          <w:p w:rsidR="00244723" w:rsidRPr="00991B55" w:rsidRDefault="00244723" w:rsidP="000A5F34">
            <w:pPr>
              <w:ind w:left="317" w:hanging="317"/>
              <w:jc w:val="left"/>
              <w:rPr>
                <w:sz w:val="18"/>
              </w:rPr>
            </w:pPr>
            <w:r w:rsidRPr="00991B55">
              <w:rPr>
                <w:b/>
                <w:sz w:val="18"/>
              </w:rPr>
              <w:t>D7.</w:t>
            </w:r>
            <w:r w:rsidRPr="00991B55">
              <w:rPr>
                <w:sz w:val="18"/>
              </w:rPr>
              <w:t xml:space="preserve"> complessi vissuti di ordine psicofisico</w:t>
            </w:r>
          </w:p>
        </w:tc>
      </w:tr>
    </w:tbl>
    <w:p w:rsidR="001C28AD" w:rsidRDefault="001C28AD" w:rsidP="001E4856">
      <w:pPr>
        <w:spacing w:line="240" w:lineRule="auto"/>
      </w:pPr>
    </w:p>
    <w:sectPr w:rsidR="001C28AD" w:rsidSect="00991B55">
      <w:headerReference w:type="first" r:id="rId7"/>
      <w:footerReference w:type="first" r:id="rId8"/>
      <w:pgSz w:w="11906" w:h="16838"/>
      <w:pgMar w:top="568" w:right="720" w:bottom="567" w:left="72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354" w:rsidRDefault="00BD7354" w:rsidP="00244723">
      <w:pPr>
        <w:spacing w:line="240" w:lineRule="auto"/>
      </w:pPr>
      <w:r>
        <w:separator/>
      </w:r>
    </w:p>
  </w:endnote>
  <w:endnote w:type="continuationSeparator" w:id="0">
    <w:p w:rsidR="00BD7354" w:rsidRDefault="00BD7354" w:rsidP="00244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3119"/>
      <w:gridCol w:w="7796"/>
    </w:tblGrid>
    <w:tr w:rsidR="00244723" w:rsidRPr="00D07711" w:rsidTr="00244723">
      <w:trPr>
        <w:trHeight w:val="997"/>
        <w:jc w:val="center"/>
      </w:trPr>
      <w:tc>
        <w:tcPr>
          <w:tcW w:w="3119" w:type="dxa"/>
          <w:shd w:val="clear" w:color="auto" w:fill="auto"/>
        </w:tcPr>
        <w:p w:rsidR="00244723" w:rsidRPr="00244723" w:rsidRDefault="00244723" w:rsidP="000A5F34">
          <w:pPr>
            <w:rPr>
              <w:rFonts w:ascii="Calibri" w:hAnsi="Calibri"/>
              <w:sz w:val="8"/>
            </w:rPr>
          </w:pPr>
          <w:r w:rsidRPr="00244723">
            <w:rPr>
              <w:rFonts w:ascii="Calibri" w:hAnsi="Calibri"/>
              <w:noProof/>
              <w:sz w:val="8"/>
              <w:lang w:eastAsia="it-IT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97959" cy="586854"/>
                <wp:effectExtent l="19050" t="0" r="0" b="0"/>
                <wp:wrapNone/>
                <wp:docPr id="7" name="Immagine 7" descr="al_VCO_logo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l_VCO_logo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959" cy="586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6" w:type="dxa"/>
          <w:shd w:val="clear" w:color="auto" w:fill="auto"/>
        </w:tcPr>
        <w:p w:rsidR="00244723" w:rsidRPr="00244723" w:rsidRDefault="00244723" w:rsidP="000A5F34">
          <w:pPr>
            <w:jc w:val="center"/>
            <w:rPr>
              <w:rFonts w:ascii="Calibri" w:hAnsi="Calibri"/>
              <w:sz w:val="16"/>
            </w:rPr>
          </w:pPr>
          <w:r w:rsidRPr="00244723">
            <w:rPr>
              <w:rFonts w:ascii="Calibri" w:hAnsi="Calibri"/>
              <w:sz w:val="16"/>
            </w:rPr>
            <w:t>Sede Centrale-Via Colombera 8-28887 OMEGNA-</w:t>
          </w:r>
          <w:r w:rsidRPr="00244723">
            <w:rPr>
              <w:rFonts w:ascii="Calibri" w:hAnsi="Calibri"/>
              <w:sz w:val="16"/>
            </w:rPr>
            <w:t>0323 62902-</w:t>
          </w:r>
          <w:r w:rsidRPr="00244723">
            <w:rPr>
              <w:rFonts w:ascii="Calibri" w:hAnsi="Calibri"/>
              <w:sz w:val="16"/>
            </w:rPr>
            <w:t>0323 867161</w:t>
          </w:r>
        </w:p>
        <w:p w:rsidR="00244723" w:rsidRPr="00244723" w:rsidRDefault="00244723" w:rsidP="000A5F34">
          <w:pPr>
            <w:jc w:val="center"/>
            <w:rPr>
              <w:rFonts w:ascii="Calibri" w:hAnsi="Calibri"/>
              <w:sz w:val="16"/>
            </w:rPr>
          </w:pPr>
          <w:r w:rsidRPr="00244723">
            <w:rPr>
              <w:rFonts w:ascii="Calibri" w:hAnsi="Calibri"/>
              <w:sz w:val="16"/>
            </w:rPr>
            <w:t>vbis00400b@istruzione.it – vbis00400b@pec.istruzione.it</w:t>
          </w:r>
        </w:p>
        <w:p w:rsidR="00244723" w:rsidRPr="00244723" w:rsidRDefault="00244723" w:rsidP="000A5F34">
          <w:pPr>
            <w:jc w:val="center"/>
            <w:rPr>
              <w:rFonts w:ascii="Calibri" w:hAnsi="Calibri"/>
              <w:sz w:val="16"/>
            </w:rPr>
          </w:pPr>
          <w:proofErr w:type="spellStart"/>
          <w:r w:rsidRPr="00244723">
            <w:rPr>
              <w:rFonts w:ascii="Calibri" w:hAnsi="Calibri"/>
              <w:sz w:val="16"/>
            </w:rPr>
            <w:t>Ist</w:t>
          </w:r>
          <w:proofErr w:type="spellEnd"/>
          <w:r w:rsidRPr="00244723">
            <w:rPr>
              <w:rFonts w:ascii="Calibri" w:hAnsi="Calibri"/>
              <w:sz w:val="16"/>
            </w:rPr>
            <w:t xml:space="preserve">. </w:t>
          </w:r>
          <w:proofErr w:type="spellStart"/>
          <w:r w:rsidRPr="00244723">
            <w:rPr>
              <w:rFonts w:ascii="Calibri" w:hAnsi="Calibri"/>
              <w:sz w:val="16"/>
            </w:rPr>
            <w:t>Tecn</w:t>
          </w:r>
          <w:proofErr w:type="spellEnd"/>
          <w:r w:rsidRPr="00244723">
            <w:rPr>
              <w:rFonts w:ascii="Calibri" w:hAnsi="Calibri"/>
              <w:sz w:val="16"/>
            </w:rPr>
            <w:t xml:space="preserve">. </w:t>
          </w:r>
          <w:proofErr w:type="spellStart"/>
          <w:r w:rsidRPr="00244723">
            <w:rPr>
              <w:rFonts w:ascii="Calibri" w:hAnsi="Calibri"/>
              <w:sz w:val="16"/>
            </w:rPr>
            <w:t>Amm</w:t>
          </w:r>
          <w:proofErr w:type="spellEnd"/>
          <w:r w:rsidRPr="00244723">
            <w:rPr>
              <w:rFonts w:ascii="Calibri" w:hAnsi="Calibri"/>
              <w:sz w:val="16"/>
            </w:rPr>
            <w:t>.-Fin.-Mark.-Via Colombera 8-28887 Omegna (VB) Centralino 0323 62902/866350-0323 867161</w:t>
          </w:r>
        </w:p>
        <w:p w:rsidR="00244723" w:rsidRPr="00D07711" w:rsidRDefault="00244723" w:rsidP="000A5F34">
          <w:pPr>
            <w:tabs>
              <w:tab w:val="left" w:pos="3123"/>
            </w:tabs>
            <w:jc w:val="center"/>
            <w:rPr>
              <w:rFonts w:ascii="Calibri" w:hAnsi="Calibri"/>
              <w:sz w:val="20"/>
            </w:rPr>
          </w:pPr>
          <w:proofErr w:type="spellStart"/>
          <w:r w:rsidRPr="00244723">
            <w:rPr>
              <w:rFonts w:ascii="Calibri" w:hAnsi="Calibri"/>
              <w:sz w:val="16"/>
            </w:rPr>
            <w:t>Ist</w:t>
          </w:r>
          <w:proofErr w:type="spellEnd"/>
          <w:r w:rsidRPr="00244723">
            <w:rPr>
              <w:rFonts w:ascii="Calibri" w:hAnsi="Calibri"/>
              <w:sz w:val="16"/>
            </w:rPr>
            <w:t xml:space="preserve">. Prof. </w:t>
          </w:r>
          <w:proofErr w:type="spellStart"/>
          <w:r w:rsidRPr="00244723">
            <w:rPr>
              <w:rFonts w:ascii="Calibri" w:hAnsi="Calibri"/>
              <w:sz w:val="16"/>
            </w:rPr>
            <w:t>Ind</w:t>
          </w:r>
          <w:proofErr w:type="spellEnd"/>
          <w:r w:rsidRPr="00244723">
            <w:rPr>
              <w:rFonts w:ascii="Calibri" w:hAnsi="Calibri"/>
              <w:sz w:val="16"/>
            </w:rPr>
            <w:t>.-</w:t>
          </w:r>
          <w:proofErr w:type="spellStart"/>
          <w:proofErr w:type="gramStart"/>
          <w:r w:rsidRPr="00244723">
            <w:rPr>
              <w:rFonts w:ascii="Calibri" w:hAnsi="Calibri"/>
              <w:sz w:val="16"/>
            </w:rPr>
            <w:t>Artig</w:t>
          </w:r>
          <w:proofErr w:type="spellEnd"/>
          <w:r w:rsidRPr="00244723">
            <w:rPr>
              <w:rFonts w:ascii="Calibri" w:hAnsi="Calibri"/>
              <w:sz w:val="16"/>
            </w:rPr>
            <w:t>.-</w:t>
          </w:r>
          <w:proofErr w:type="spellStart"/>
          <w:proofErr w:type="gramEnd"/>
          <w:r w:rsidRPr="00244723">
            <w:rPr>
              <w:rFonts w:ascii="Calibri" w:hAnsi="Calibri"/>
              <w:sz w:val="16"/>
            </w:rPr>
            <w:t>Serv</w:t>
          </w:r>
          <w:proofErr w:type="spellEnd"/>
          <w:r w:rsidRPr="00244723">
            <w:rPr>
              <w:rFonts w:ascii="Calibri" w:hAnsi="Calibri"/>
              <w:sz w:val="16"/>
            </w:rPr>
            <w:t>.-Via XI Settembre, 3-28887 Omegna (VB)  Centralino 0323 866185- 0323 866069</w:t>
          </w:r>
        </w:p>
      </w:tc>
    </w:tr>
  </w:tbl>
  <w:p w:rsidR="00244723" w:rsidRDefault="00244723" w:rsidP="00244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354" w:rsidRDefault="00BD7354" w:rsidP="00244723">
      <w:pPr>
        <w:spacing w:line="240" w:lineRule="auto"/>
      </w:pPr>
      <w:r>
        <w:separator/>
      </w:r>
    </w:p>
  </w:footnote>
  <w:footnote w:type="continuationSeparator" w:id="0">
    <w:p w:rsidR="00BD7354" w:rsidRDefault="00BD7354" w:rsidP="002447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93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895"/>
      <w:gridCol w:w="6086"/>
      <w:gridCol w:w="2327"/>
    </w:tblGrid>
    <w:tr w:rsidR="00244723" w:rsidRPr="00D66CCA" w:rsidTr="00244723">
      <w:trPr>
        <w:jc w:val="center"/>
      </w:trPr>
      <w:tc>
        <w:tcPr>
          <w:tcW w:w="1280" w:type="pct"/>
        </w:tcPr>
        <w:p w:rsidR="00244723" w:rsidRPr="00D66CCA" w:rsidRDefault="00244723" w:rsidP="00244723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 xml:space="preserve">Data di creazione: </w:t>
          </w:r>
          <w:r>
            <w:rPr>
              <w:rFonts w:cs="Calibri"/>
              <w:sz w:val="16"/>
              <w:szCs w:val="16"/>
            </w:rPr>
            <w:t>luglio 2018</w:t>
          </w:r>
        </w:p>
      </w:tc>
      <w:tc>
        <w:tcPr>
          <w:tcW w:w="2691" w:type="pct"/>
          <w:vMerge w:val="restart"/>
        </w:tcPr>
        <w:p w:rsidR="00244723" w:rsidRPr="006A0328" w:rsidRDefault="00244723" w:rsidP="000A5F34">
          <w:pPr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4790440</wp:posOffset>
                </wp:positionH>
                <wp:positionV relativeFrom="margin">
                  <wp:posOffset>26035</wp:posOffset>
                </wp:positionV>
                <wp:extent cx="321945" cy="356870"/>
                <wp:effectExtent l="0" t="0" r="1905" b="5080"/>
                <wp:wrapSquare wrapText="bothSides"/>
                <wp:docPr id="8" name="Immagine 8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-35560</wp:posOffset>
                </wp:positionH>
                <wp:positionV relativeFrom="margin">
                  <wp:posOffset>43815</wp:posOffset>
                </wp:positionV>
                <wp:extent cx="360680" cy="393065"/>
                <wp:effectExtent l="0" t="0" r="1270" b="6985"/>
                <wp:wrapTight wrapText="bothSides">
                  <wp:wrapPolygon edited="0">
                    <wp:start x="0" y="0"/>
                    <wp:lineTo x="0" y="20937"/>
                    <wp:lineTo x="20535" y="20937"/>
                    <wp:lineTo x="20535" y="0"/>
                    <wp:lineTo x="0" y="0"/>
                  </wp:wrapPolygon>
                </wp:wrapTight>
                <wp:docPr id="9" name="Immagine 9" descr="logoD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D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A0328">
            <w:rPr>
              <w:rFonts w:ascii="Calibri" w:hAnsi="Calibri"/>
              <w:sz w:val="16"/>
              <w:szCs w:val="16"/>
            </w:rPr>
            <w:t>Istituto Istruzione Superiore</w:t>
          </w:r>
        </w:p>
        <w:p w:rsidR="00244723" w:rsidRPr="006A0328" w:rsidRDefault="00244723" w:rsidP="000A5F34">
          <w:pPr>
            <w:jc w:val="center"/>
            <w:rPr>
              <w:rFonts w:ascii="Calibri" w:hAnsi="Calibri"/>
              <w:b/>
              <w:sz w:val="16"/>
              <w:szCs w:val="16"/>
            </w:rPr>
          </w:pPr>
          <w:r w:rsidRPr="006A0328">
            <w:rPr>
              <w:rFonts w:ascii="Calibri" w:hAnsi="Calibri"/>
              <w:b/>
              <w:sz w:val="16"/>
              <w:szCs w:val="16"/>
            </w:rPr>
            <w:t xml:space="preserve">C.A. Dalla Chiesa – A. Spinelli </w:t>
          </w:r>
        </w:p>
        <w:p w:rsidR="00244723" w:rsidRDefault="00244723" w:rsidP="000A5F34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Tecnico Amministrazione-Finanza–Marketing </w:t>
          </w:r>
        </w:p>
        <w:p w:rsidR="00244723" w:rsidRPr="006A0328" w:rsidRDefault="00244723" w:rsidP="000A5F34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>“ALTIERO SPINELLI”</w:t>
          </w:r>
        </w:p>
        <w:p w:rsidR="00244723" w:rsidRPr="006A0328" w:rsidRDefault="00244723" w:rsidP="000A5F34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</w:t>
          </w:r>
          <w:proofErr w:type="spellStart"/>
          <w:r w:rsidRPr="006A0328">
            <w:rPr>
              <w:rFonts w:ascii="Calibri" w:hAnsi="Calibri"/>
              <w:sz w:val="16"/>
              <w:szCs w:val="16"/>
            </w:rPr>
            <w:t>Profess.le</w:t>
          </w:r>
          <w:proofErr w:type="spellEnd"/>
          <w:r w:rsidRPr="006A0328">
            <w:rPr>
              <w:rFonts w:ascii="Calibri" w:hAnsi="Calibri"/>
              <w:sz w:val="16"/>
              <w:szCs w:val="16"/>
            </w:rPr>
            <w:t xml:space="preserve"> Industria-Artigianato-Servizi “CARLO ALBERTO DALLA CHIESA”</w:t>
          </w:r>
        </w:p>
        <w:p w:rsidR="00244723" w:rsidRPr="006A0328" w:rsidRDefault="00244723" w:rsidP="000A5F34">
          <w:pPr>
            <w:jc w:val="center"/>
            <w:rPr>
              <w:rFonts w:ascii="Calibri" w:hAnsi="Calibri"/>
              <w:color w:val="000000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Codice Fiscale Ente: </w:t>
          </w:r>
          <w:r w:rsidRPr="006A0328">
            <w:rPr>
              <w:rFonts w:ascii="Calibri" w:hAnsi="Calibri"/>
              <w:color w:val="000000"/>
              <w:sz w:val="16"/>
              <w:szCs w:val="16"/>
            </w:rPr>
            <w:t>84009280037 – Codice Univoco Ufficio: UFQ4IA</w:t>
          </w:r>
        </w:p>
      </w:tc>
      <w:tc>
        <w:tcPr>
          <w:tcW w:w="1029" w:type="pct"/>
        </w:tcPr>
        <w:p w:rsidR="00244723" w:rsidRPr="00D66CCA" w:rsidRDefault="00244723" w:rsidP="000A5F34">
          <w:pPr>
            <w:pStyle w:val="Intestazione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Area: D</w:t>
          </w:r>
        </w:p>
      </w:tc>
    </w:tr>
    <w:tr w:rsidR="00244723" w:rsidRPr="00D66CCA" w:rsidTr="00244723">
      <w:trPr>
        <w:jc w:val="center"/>
      </w:trPr>
      <w:tc>
        <w:tcPr>
          <w:tcW w:w="1280" w:type="pct"/>
        </w:tcPr>
        <w:p w:rsidR="00244723" w:rsidRPr="00D66CCA" w:rsidRDefault="00244723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>Data di revisione:</w:t>
          </w:r>
        </w:p>
      </w:tc>
      <w:tc>
        <w:tcPr>
          <w:tcW w:w="2691" w:type="pct"/>
          <w:vMerge/>
        </w:tcPr>
        <w:p w:rsidR="00244723" w:rsidRPr="00D66CCA" w:rsidRDefault="00244723" w:rsidP="000A5F3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:rsidR="00244723" w:rsidRPr="00FE3529" w:rsidRDefault="00244723" w:rsidP="000A5F34">
          <w:pPr>
            <w:pStyle w:val="Intestazione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Modello: 20</w:t>
          </w:r>
          <w:r w:rsidRPr="00D66CCA">
            <w:rPr>
              <w:rFonts w:cs="Calibri"/>
              <w:sz w:val="16"/>
              <w:szCs w:val="16"/>
            </w:rPr>
            <w:t xml:space="preserve">    Pag. </w:t>
          </w:r>
          <w:r w:rsidR="003A54EC" w:rsidRPr="00D66CCA">
            <w:rPr>
              <w:rFonts w:cs="Calibri"/>
              <w:b/>
              <w:sz w:val="16"/>
              <w:szCs w:val="16"/>
            </w:rPr>
            <w:fldChar w:fldCharType="begin"/>
          </w:r>
          <w:r w:rsidRPr="00D66CCA">
            <w:rPr>
              <w:rFonts w:cs="Calibri"/>
              <w:b/>
              <w:sz w:val="16"/>
              <w:szCs w:val="16"/>
            </w:rPr>
            <w:instrText>PAGE  \* Arabic  \* MERGEFORMAT</w:instrText>
          </w:r>
          <w:r w:rsidR="003A54EC" w:rsidRPr="00D66CCA">
            <w:rPr>
              <w:rFonts w:cs="Calibri"/>
              <w:b/>
              <w:sz w:val="16"/>
              <w:szCs w:val="16"/>
            </w:rPr>
            <w:fldChar w:fldCharType="separate"/>
          </w:r>
          <w:r w:rsidR="00333D07">
            <w:rPr>
              <w:rFonts w:cs="Calibri"/>
              <w:b/>
              <w:noProof/>
              <w:sz w:val="16"/>
              <w:szCs w:val="16"/>
            </w:rPr>
            <w:t>1</w:t>
          </w:r>
          <w:r w:rsidR="003A54EC" w:rsidRPr="00D66CCA">
            <w:rPr>
              <w:rFonts w:cs="Calibri"/>
              <w:b/>
              <w:sz w:val="16"/>
              <w:szCs w:val="16"/>
            </w:rPr>
            <w:fldChar w:fldCharType="end"/>
          </w:r>
          <w:r w:rsidRPr="00D66CCA">
            <w:rPr>
              <w:rFonts w:cs="Calibri"/>
              <w:sz w:val="16"/>
              <w:szCs w:val="16"/>
            </w:rPr>
            <w:t xml:space="preserve"> di </w:t>
          </w:r>
          <w:r w:rsidR="003A41B8">
            <w:rPr>
              <w:rFonts w:cs="Calibri"/>
              <w:b/>
              <w:noProof/>
              <w:sz w:val="16"/>
              <w:szCs w:val="16"/>
            </w:rPr>
            <w:fldChar w:fldCharType="begin"/>
          </w:r>
          <w:r w:rsidR="003A41B8">
            <w:rPr>
              <w:rFonts w:cs="Calibri"/>
              <w:b/>
              <w:noProof/>
              <w:sz w:val="16"/>
              <w:szCs w:val="16"/>
            </w:rPr>
            <w:instrText>NUMPAGES  \* Arabic  \* MERGEFORMAT</w:instrText>
          </w:r>
          <w:r w:rsidR="003A41B8">
            <w:rPr>
              <w:rFonts w:cs="Calibri"/>
              <w:b/>
              <w:noProof/>
              <w:sz w:val="16"/>
              <w:szCs w:val="16"/>
            </w:rPr>
            <w:fldChar w:fldCharType="separate"/>
          </w:r>
          <w:r w:rsidR="00FE557C" w:rsidRPr="00FE557C">
            <w:rPr>
              <w:rFonts w:cs="Calibri"/>
              <w:b/>
              <w:noProof/>
              <w:sz w:val="16"/>
              <w:szCs w:val="16"/>
            </w:rPr>
            <w:t>2</w:t>
          </w:r>
          <w:r w:rsidR="003A41B8">
            <w:rPr>
              <w:rFonts w:cs="Calibri"/>
              <w:b/>
              <w:noProof/>
              <w:sz w:val="16"/>
              <w:szCs w:val="16"/>
            </w:rPr>
            <w:fldChar w:fldCharType="end"/>
          </w:r>
        </w:p>
      </w:tc>
    </w:tr>
    <w:tr w:rsidR="00244723" w:rsidRPr="00D66CCA" w:rsidTr="00244723">
      <w:trPr>
        <w:jc w:val="center"/>
      </w:trPr>
      <w:tc>
        <w:tcPr>
          <w:tcW w:w="1280" w:type="pct"/>
        </w:tcPr>
        <w:p w:rsidR="00244723" w:rsidRPr="00D66CCA" w:rsidRDefault="00244723" w:rsidP="000A5F3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2691" w:type="pct"/>
          <w:vMerge/>
        </w:tcPr>
        <w:p w:rsidR="00244723" w:rsidRPr="00D66CCA" w:rsidRDefault="00244723" w:rsidP="000A5F3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:rsidR="00244723" w:rsidRPr="00D66CCA" w:rsidRDefault="00244723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>Versione: 1</w:t>
          </w:r>
        </w:p>
      </w:tc>
    </w:tr>
  </w:tbl>
  <w:p w:rsidR="00244723" w:rsidRPr="00244723" w:rsidRDefault="00244723">
    <w:pPr>
      <w:pStyle w:val="Intestazion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46EC"/>
    <w:multiLevelType w:val="hybridMultilevel"/>
    <w:tmpl w:val="19F8A8FE"/>
    <w:lvl w:ilvl="0" w:tplc="177E9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21012"/>
    <w:multiLevelType w:val="hybridMultilevel"/>
    <w:tmpl w:val="C1A66DF4"/>
    <w:lvl w:ilvl="0" w:tplc="9D7C0E0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620CAC"/>
    <w:multiLevelType w:val="hybridMultilevel"/>
    <w:tmpl w:val="3524FC60"/>
    <w:lvl w:ilvl="0" w:tplc="B3400AD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1C7C2F"/>
    <w:multiLevelType w:val="hybridMultilevel"/>
    <w:tmpl w:val="BFF0CEEA"/>
    <w:lvl w:ilvl="0" w:tplc="177E9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3930"/>
    <w:multiLevelType w:val="hybridMultilevel"/>
    <w:tmpl w:val="40FC54E6"/>
    <w:lvl w:ilvl="0" w:tplc="9D7C0E0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8AD"/>
    <w:rsid w:val="000912D4"/>
    <w:rsid w:val="00145A64"/>
    <w:rsid w:val="001B2CED"/>
    <w:rsid w:val="001B749F"/>
    <w:rsid w:val="001C0E86"/>
    <w:rsid w:val="001C28AD"/>
    <w:rsid w:val="001E4856"/>
    <w:rsid w:val="0020615F"/>
    <w:rsid w:val="00230101"/>
    <w:rsid w:val="00244723"/>
    <w:rsid w:val="002532B4"/>
    <w:rsid w:val="003177B5"/>
    <w:rsid w:val="00333D07"/>
    <w:rsid w:val="003518CF"/>
    <w:rsid w:val="003A41B8"/>
    <w:rsid w:val="003A54EC"/>
    <w:rsid w:val="00404938"/>
    <w:rsid w:val="004103EF"/>
    <w:rsid w:val="00506CDF"/>
    <w:rsid w:val="00560640"/>
    <w:rsid w:val="00562FF6"/>
    <w:rsid w:val="00656D3A"/>
    <w:rsid w:val="007B03E7"/>
    <w:rsid w:val="008D0A54"/>
    <w:rsid w:val="00991B55"/>
    <w:rsid w:val="009B0F10"/>
    <w:rsid w:val="009D02BB"/>
    <w:rsid w:val="00A54867"/>
    <w:rsid w:val="00AA405C"/>
    <w:rsid w:val="00BB315E"/>
    <w:rsid w:val="00BD460F"/>
    <w:rsid w:val="00BD7354"/>
    <w:rsid w:val="00C67B44"/>
    <w:rsid w:val="00D3706A"/>
    <w:rsid w:val="00D641E7"/>
    <w:rsid w:val="00DB7105"/>
    <w:rsid w:val="00F22AF7"/>
    <w:rsid w:val="00FD2D5B"/>
    <w:rsid w:val="00FE2011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275DBCD0-A285-47EB-874B-DFAA428B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0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40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28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28AD"/>
    <w:pPr>
      <w:ind w:left="720"/>
      <w:contextualSpacing/>
    </w:pPr>
  </w:style>
  <w:style w:type="paragraph" w:customStyle="1" w:styleId="Default">
    <w:name w:val="Default"/>
    <w:rsid w:val="009B0F10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24472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44723"/>
  </w:style>
  <w:style w:type="paragraph" w:styleId="Pidipagina">
    <w:name w:val="footer"/>
    <w:basedOn w:val="Normale"/>
    <w:link w:val="PidipaginaCarattere"/>
    <w:uiPriority w:val="99"/>
    <w:unhideWhenUsed/>
    <w:rsid w:val="0024472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72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salina</dc:creator>
  <cp:lastModifiedBy>Rosa Angela Bolognini</cp:lastModifiedBy>
  <cp:revision>14</cp:revision>
  <cp:lastPrinted>2018-09-06T04:16:00Z</cp:lastPrinted>
  <dcterms:created xsi:type="dcterms:W3CDTF">2018-06-25T19:06:00Z</dcterms:created>
  <dcterms:modified xsi:type="dcterms:W3CDTF">2018-09-16T13:40:00Z</dcterms:modified>
</cp:coreProperties>
</file>