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BE0" w:rsidRDefault="00565CC0">
      <w:pPr>
        <w:rPr>
          <w:b/>
        </w:rPr>
      </w:pPr>
      <w:proofErr w:type="gramStart"/>
      <w:r w:rsidRPr="00565CC0">
        <w:rPr>
          <w:b/>
        </w:rPr>
        <w:t>A  TUTTI</w:t>
      </w:r>
      <w:proofErr w:type="gramEnd"/>
      <w:r w:rsidRPr="00565CC0">
        <w:rPr>
          <w:b/>
        </w:rPr>
        <w:t xml:space="preserve"> </w:t>
      </w:r>
      <w:r>
        <w:rPr>
          <w:b/>
        </w:rPr>
        <w:t xml:space="preserve">  </w:t>
      </w:r>
      <w:r w:rsidRPr="00565CC0">
        <w:rPr>
          <w:b/>
        </w:rPr>
        <w:t xml:space="preserve">I </w:t>
      </w:r>
      <w:r>
        <w:rPr>
          <w:b/>
        </w:rPr>
        <w:t xml:space="preserve">  </w:t>
      </w:r>
      <w:r w:rsidRPr="00565CC0">
        <w:rPr>
          <w:b/>
        </w:rPr>
        <w:t xml:space="preserve">COLLEGHI </w:t>
      </w:r>
      <w:r>
        <w:rPr>
          <w:b/>
        </w:rPr>
        <w:t xml:space="preserve">di </w:t>
      </w:r>
      <w:r w:rsidRPr="00565CC0">
        <w:rPr>
          <w:b/>
        </w:rPr>
        <w:t xml:space="preserve"> TEDESCO, di ECONOMIA AZIENDALE, di DIRITTO e di LINGUA STRANIERA</w:t>
      </w:r>
    </w:p>
    <w:p w:rsidR="00AB68A7" w:rsidRDefault="00565CC0">
      <w:r w:rsidRPr="00565CC0">
        <w:t>Il Goethe-</w:t>
      </w:r>
      <w:proofErr w:type="spellStart"/>
      <w:r w:rsidRPr="00565CC0">
        <w:t>Institut</w:t>
      </w:r>
      <w:proofErr w:type="spellEnd"/>
      <w:r>
        <w:t xml:space="preserve"> di Milano organizza </w:t>
      </w:r>
      <w:proofErr w:type="spellStart"/>
      <w:r>
        <w:t>uno</w:t>
      </w:r>
      <w:proofErr w:type="spellEnd"/>
      <w:r>
        <w:t xml:space="preserve"> workshop</w:t>
      </w:r>
      <w:r w:rsidR="00CF26F5">
        <w:t xml:space="preserve"> </w:t>
      </w:r>
      <w:proofErr w:type="gramStart"/>
      <w:r w:rsidR="00CF26F5">
        <w:t>( in</w:t>
      </w:r>
      <w:proofErr w:type="gramEnd"/>
      <w:r w:rsidR="00CF26F5">
        <w:t xml:space="preserve"> italiano) </w:t>
      </w:r>
      <w:r>
        <w:t xml:space="preserve"> a </w:t>
      </w:r>
      <w:r w:rsidRPr="005750B4">
        <w:rPr>
          <w:b/>
        </w:rPr>
        <w:t>Domodossola presso l’Istituto Einaudi</w:t>
      </w:r>
      <w:r w:rsidR="001046A3">
        <w:t xml:space="preserve"> per il giorno </w:t>
      </w:r>
      <w:r w:rsidR="00E85BBE" w:rsidRPr="00E85BBE">
        <w:rPr>
          <w:b/>
        </w:rPr>
        <w:t xml:space="preserve">venerdì </w:t>
      </w:r>
      <w:r w:rsidR="001046A3" w:rsidRPr="00E85BBE">
        <w:rPr>
          <w:b/>
        </w:rPr>
        <w:t>13 ottobre, ore 15-18</w:t>
      </w:r>
      <w:r w:rsidR="001046A3">
        <w:t xml:space="preserve"> </w:t>
      </w:r>
      <w:r w:rsidR="00CF26F5">
        <w:t xml:space="preserve">per  presentare il progetto </w:t>
      </w:r>
      <w:r w:rsidR="00CF26F5" w:rsidRPr="00D16802">
        <w:rPr>
          <w:b/>
        </w:rPr>
        <w:t>UNTERNEHMEN DEUTSCH</w:t>
      </w:r>
      <w:r w:rsidR="00AB68A7">
        <w:t>, concorso aperto alle scuole secondarie.</w:t>
      </w:r>
    </w:p>
    <w:p w:rsidR="008004CC" w:rsidRDefault="00AB68A7">
      <w:r>
        <w:t>Il progetto prevede una collaborazione fra scuola e un’</w:t>
      </w:r>
      <w:r w:rsidR="00CF6975">
        <w:t xml:space="preserve">azienda del territorio. </w:t>
      </w:r>
    </w:p>
    <w:p w:rsidR="001046A3" w:rsidRDefault="00CF6975">
      <w:r>
        <w:t>Compito della classe sarà sviluppare un prodotto/ un servizio innovativo inter</w:t>
      </w:r>
      <w:r w:rsidR="008004CC">
        <w:t>essante per il mercato e creare per la clientela di lingua tedesca uno spot ed uno slogan pubblicitario.</w:t>
      </w:r>
    </w:p>
    <w:p w:rsidR="008004CC" w:rsidRDefault="008004CC">
      <w:r>
        <w:t>Il Goethe-</w:t>
      </w:r>
      <w:proofErr w:type="spellStart"/>
      <w:r>
        <w:t>Institut</w:t>
      </w:r>
      <w:proofErr w:type="spellEnd"/>
      <w:r>
        <w:t xml:space="preserve"> ha predisposto il materiale di lavo</w:t>
      </w:r>
      <w:r w:rsidR="00454C0A">
        <w:t>ro suddiviso in 4 moduli scaricabile dal sito</w:t>
      </w:r>
      <w:r w:rsidR="00D05DF7">
        <w:t xml:space="preserve"> del Goethe-</w:t>
      </w:r>
      <w:proofErr w:type="spellStart"/>
      <w:r w:rsidR="00D05DF7">
        <w:t>Institut</w:t>
      </w:r>
      <w:proofErr w:type="spellEnd"/>
    </w:p>
    <w:p w:rsidR="008004CC" w:rsidRDefault="00D05DF7">
      <w:hyperlink r:id="rId4" w:history="1">
        <w:r w:rsidRPr="00032B50">
          <w:rPr>
            <w:rStyle w:val="Collegamentoipertestuale"/>
          </w:rPr>
          <w:t>https://www.goethe.de/ins/it/de/spr/eng/dib/unt.html</w:t>
        </w:r>
      </w:hyperlink>
      <w:r>
        <w:t>.</w:t>
      </w:r>
    </w:p>
    <w:p w:rsidR="00D05DF7" w:rsidRDefault="00D05DF7">
      <w:r>
        <w:t xml:space="preserve">Essendo un progetto interdisciplinare, è auspicabile la presenza dell’insegnante di economia aziendale, </w:t>
      </w:r>
      <w:r w:rsidR="00E53A1E">
        <w:t>di diritto.</w:t>
      </w:r>
    </w:p>
    <w:p w:rsidR="00E53A1E" w:rsidRDefault="00E53A1E">
      <w:r>
        <w:t>Anche gli insegnanti di altre lingue straniere potrebbero adattare il materiale alla loro lingua.</w:t>
      </w:r>
    </w:p>
    <w:p w:rsidR="00E53A1E" w:rsidRDefault="00E53A1E">
      <w:r>
        <w:t xml:space="preserve">La partecipazione allo </w:t>
      </w:r>
      <w:proofErr w:type="spellStart"/>
      <w:r>
        <w:t>whorkshop</w:t>
      </w:r>
      <w:proofErr w:type="spellEnd"/>
      <w:r>
        <w:t xml:space="preserve"> vale come aggiornamento. Il Goethe-</w:t>
      </w:r>
      <w:proofErr w:type="spellStart"/>
      <w:r>
        <w:t>Institut</w:t>
      </w:r>
      <w:proofErr w:type="spellEnd"/>
      <w:r>
        <w:t xml:space="preserve">, </w:t>
      </w:r>
      <w:r w:rsidR="00E85BBE">
        <w:t>ente formativo riconosciuto dal Ministero, rilascerà attestato di partecipazione.</w:t>
      </w:r>
    </w:p>
    <w:p w:rsidR="00E85BBE" w:rsidRPr="00565CC0" w:rsidRDefault="005750B4">
      <w:r>
        <w:t>Iscrizione al concorso entro 20.10.17, consegna del prodotto entro il 20.04.2018.</w:t>
      </w:r>
      <w:bookmarkStart w:id="0" w:name="_GoBack"/>
      <w:bookmarkEnd w:id="0"/>
    </w:p>
    <w:sectPr w:rsidR="00E85BBE" w:rsidRPr="00565C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C0"/>
    <w:rsid w:val="001046A3"/>
    <w:rsid w:val="00454C0A"/>
    <w:rsid w:val="00516FA2"/>
    <w:rsid w:val="00565CC0"/>
    <w:rsid w:val="005750B4"/>
    <w:rsid w:val="005E4BE0"/>
    <w:rsid w:val="008004CC"/>
    <w:rsid w:val="00AB68A7"/>
    <w:rsid w:val="00CF26F5"/>
    <w:rsid w:val="00CF6975"/>
    <w:rsid w:val="00D05DF7"/>
    <w:rsid w:val="00D16802"/>
    <w:rsid w:val="00E53A1E"/>
    <w:rsid w:val="00E8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50E9E-67BF-480C-8CE6-52A15738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5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ethe.de/ins/it/de/spr/eng/dib/unt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Archivio</dc:creator>
  <cp:keywords/>
  <dc:description/>
  <cp:lastModifiedBy>Archivio</cp:lastModifiedBy>
  <cp:revision>2</cp:revision>
  <dcterms:created xsi:type="dcterms:W3CDTF">2017-10-05T10:04:00Z</dcterms:created>
  <dcterms:modified xsi:type="dcterms:W3CDTF">2017-10-05T10:23:00Z</dcterms:modified>
</cp:coreProperties>
</file>